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sz w:val="32"/>
          <w:szCs w:val="32"/>
          <w:lang w:val="en-US" w:eastAsia="zh-CN"/>
        </w:rPr>
      </w:pPr>
      <w:r>
        <w:rPr>
          <w:rFonts w:hint="eastAsia"/>
          <w:b/>
          <w:sz w:val="32"/>
          <w:szCs w:val="32"/>
          <w:lang w:val="en-US" w:eastAsia="zh-CN"/>
        </w:rPr>
        <w:t>基础学习测试题</w:t>
      </w:r>
    </w:p>
    <w:p>
      <w:pPr>
        <w:rPr>
          <w:rFonts w:hint="eastAsia"/>
          <w:b/>
          <w:szCs w:val="21"/>
        </w:rPr>
      </w:pPr>
      <w:bookmarkStart w:id="0" w:name="_GoBack"/>
      <w:bookmarkEnd w:id="0"/>
    </w:p>
    <w:p>
      <w:pPr>
        <w:rPr>
          <w:b/>
          <w:szCs w:val="21"/>
        </w:rPr>
      </w:pPr>
      <w:r>
        <w:rPr>
          <w:rFonts w:hint="eastAsia"/>
          <w:b/>
          <w:szCs w:val="21"/>
        </w:rPr>
        <w:t>一、判断题</w:t>
      </w:r>
    </w:p>
    <w:p>
      <w:pPr>
        <w:spacing w:line="240" w:lineRule="exact"/>
        <w:rPr>
          <w:b/>
          <w:szCs w:val="21"/>
        </w:rPr>
      </w:pPr>
    </w:p>
    <w:p>
      <w:pPr>
        <w:jc w:val="center"/>
        <w:rPr>
          <w:rFonts w:ascii="黑体" w:eastAsia="黑体"/>
          <w:b/>
          <w:color w:val="FF0000"/>
          <w:sz w:val="32"/>
          <w:szCs w:val="32"/>
        </w:rPr>
      </w:pPr>
      <w:r>
        <w:rPr>
          <w:rFonts w:hint="eastAsia" w:ascii="黑体" w:eastAsia="黑体"/>
          <w:b/>
          <w:color w:val="FF0000"/>
          <w:sz w:val="32"/>
          <w:szCs w:val="32"/>
        </w:rPr>
        <w:t>党章</w:t>
      </w:r>
    </w:p>
    <w:p>
      <w:pPr>
        <w:spacing w:line="240" w:lineRule="exact"/>
        <w:rPr>
          <w:b/>
          <w:szCs w:val="21"/>
        </w:rPr>
      </w:pPr>
    </w:p>
    <w:p>
      <w:pPr>
        <w:rPr>
          <w:b/>
          <w:szCs w:val="21"/>
        </w:rPr>
      </w:pPr>
      <w:r>
        <w:rPr>
          <w:rFonts w:hint="eastAsia"/>
          <w:b/>
          <w:szCs w:val="21"/>
        </w:rPr>
        <w:t xml:space="preserve">    1.发展党员，必须经过党的支部，坚持择优吸收的原则。（B）</w:t>
      </w:r>
    </w:p>
    <w:p>
      <w:pPr>
        <w:ind w:firstLine="420"/>
        <w:rPr>
          <w:b/>
          <w:szCs w:val="21"/>
        </w:rPr>
      </w:pPr>
      <w:r>
        <w:rPr>
          <w:rFonts w:hint="eastAsia"/>
          <w:b/>
          <w:szCs w:val="21"/>
        </w:rPr>
        <w:t>A.对       B.错</w:t>
      </w:r>
    </w:p>
    <w:p>
      <w:pPr>
        <w:pStyle w:val="2"/>
        <w:tabs>
          <w:tab w:val="left" w:pos="8280"/>
        </w:tabs>
        <w:ind w:firstLine="240" w:firstLineChars="100"/>
        <w:jc w:val="both"/>
      </w:pPr>
      <w:r>
        <w:rPr>
          <w:rFonts w:hint="eastAsia"/>
        </w:rPr>
        <w:t>解析——《中国共产党章程》第五条 发展党员，必须经过党的支部，坚持</w:t>
      </w:r>
      <w:r>
        <w:rPr>
          <w:rFonts w:hint="eastAsia"/>
          <w:color w:val="FF0000"/>
        </w:rPr>
        <w:t>个别吸收</w:t>
      </w:r>
      <w:r>
        <w:rPr>
          <w:rFonts w:hint="eastAsia"/>
        </w:rPr>
        <w:t>的原则。</w:t>
      </w:r>
    </w:p>
    <w:p>
      <w:pPr>
        <w:ind w:firstLine="420"/>
        <w:rPr>
          <w:b/>
          <w:szCs w:val="21"/>
        </w:rPr>
      </w:pPr>
    </w:p>
    <w:p>
      <w:pPr>
        <w:rPr>
          <w:b/>
          <w:szCs w:val="21"/>
        </w:rPr>
      </w:pPr>
      <w:r>
        <w:rPr>
          <w:rFonts w:hint="eastAsia"/>
          <w:b/>
          <w:szCs w:val="21"/>
        </w:rPr>
        <w:t xml:space="preserve">    2.每个党员，不论职务高低，都必须接受党内外群众的监督。（A）</w:t>
      </w:r>
    </w:p>
    <w:p>
      <w:pPr>
        <w:ind w:firstLine="420"/>
        <w:rPr>
          <w:b/>
          <w:szCs w:val="21"/>
        </w:rPr>
      </w:pPr>
      <w:r>
        <w:rPr>
          <w:rFonts w:hint="eastAsia"/>
          <w:b/>
          <w:szCs w:val="21"/>
        </w:rPr>
        <w:t>A.对       B.错</w:t>
      </w:r>
    </w:p>
    <w:p>
      <w:pPr>
        <w:tabs>
          <w:tab w:val="left" w:pos="8280"/>
        </w:tabs>
        <w:ind w:firstLine="480" w:firstLineChars="200"/>
        <w:rPr>
          <w:rFonts w:ascii="仿宋_GB2312" w:eastAsia="仿宋_GB2312"/>
          <w:sz w:val="24"/>
        </w:rPr>
      </w:pPr>
      <w:r>
        <w:rPr>
          <w:rFonts w:hint="eastAsia" w:ascii="宋体" w:hAnsi="宋体"/>
          <w:sz w:val="24"/>
        </w:rPr>
        <w:t>解析——《中国共产党章程》</w:t>
      </w:r>
      <w:r>
        <w:rPr>
          <w:rFonts w:hint="eastAsia"/>
          <w:sz w:val="24"/>
        </w:rPr>
        <w:t>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pPr>
        <w:ind w:firstLine="420"/>
        <w:rPr>
          <w:b/>
          <w:szCs w:val="21"/>
        </w:rPr>
      </w:pPr>
    </w:p>
    <w:p>
      <w:pPr>
        <w:rPr>
          <w:b/>
          <w:szCs w:val="21"/>
        </w:rPr>
      </w:pPr>
      <w:r>
        <w:rPr>
          <w:rFonts w:hint="eastAsia"/>
          <w:b/>
          <w:szCs w:val="21"/>
        </w:rPr>
        <w:t xml:space="preserve">    3.党员对党的决议和政策如有不同意见，在坚决执行的前提下，可以声明保留，并且可以把自己的意见向党的上级组织直至中央提出。（A）</w:t>
      </w:r>
    </w:p>
    <w:p>
      <w:pPr>
        <w:ind w:firstLine="420"/>
        <w:rPr>
          <w:b/>
          <w:szCs w:val="21"/>
        </w:rPr>
      </w:pPr>
      <w:r>
        <w:rPr>
          <w:rFonts w:hint="eastAsia"/>
          <w:b/>
          <w:szCs w:val="21"/>
        </w:rPr>
        <w:t>A.对       B.错</w:t>
      </w:r>
    </w:p>
    <w:p>
      <w:pPr>
        <w:pStyle w:val="2"/>
        <w:tabs>
          <w:tab w:val="left" w:pos="8280"/>
        </w:tabs>
        <w:ind w:firstLine="240" w:firstLineChars="100"/>
        <w:jc w:val="both"/>
      </w:pPr>
      <w:r>
        <w:rPr>
          <w:rFonts w:hint="eastAsia"/>
        </w:rPr>
        <w:t>解析——《中国共产党章程》第四条 党员享有下列权利：</w:t>
      </w:r>
    </w:p>
    <w:p>
      <w:pPr>
        <w:pStyle w:val="2"/>
        <w:tabs>
          <w:tab w:val="left" w:pos="8280"/>
        </w:tabs>
        <w:ind w:firstLine="240" w:firstLineChars="100"/>
        <w:jc w:val="both"/>
      </w:pPr>
      <w:r>
        <w:rPr>
          <w:rFonts w:hint="eastAsia"/>
        </w:rPr>
        <w:t>（一）参加党的有关会议，阅读党的有关文件，接受党的教育和培训。</w:t>
      </w:r>
    </w:p>
    <w:p>
      <w:pPr>
        <w:pStyle w:val="2"/>
        <w:tabs>
          <w:tab w:val="left" w:pos="8280"/>
        </w:tabs>
        <w:ind w:firstLine="240" w:firstLineChars="100"/>
        <w:jc w:val="both"/>
      </w:pPr>
      <w:r>
        <w:rPr>
          <w:rFonts w:hint="eastAsia"/>
        </w:rPr>
        <w:t>（二）在党的会议上和党报党刊上，参加关于党的政策问题的讨论。</w:t>
      </w:r>
    </w:p>
    <w:p>
      <w:pPr>
        <w:pStyle w:val="2"/>
        <w:tabs>
          <w:tab w:val="left" w:pos="8280"/>
        </w:tabs>
        <w:ind w:firstLine="240" w:firstLineChars="100"/>
        <w:jc w:val="both"/>
      </w:pPr>
      <w:r>
        <w:rPr>
          <w:rFonts w:hint="eastAsia"/>
        </w:rPr>
        <w:t>（三）对党的工作提出建议和倡议。</w:t>
      </w:r>
    </w:p>
    <w:p>
      <w:pPr>
        <w:pStyle w:val="2"/>
        <w:tabs>
          <w:tab w:val="left" w:pos="8280"/>
        </w:tabs>
        <w:ind w:firstLine="240" w:firstLineChars="100"/>
        <w:jc w:val="both"/>
      </w:pPr>
      <w:r>
        <w:rPr>
          <w:rFonts w:hint="eastAsia"/>
        </w:rPr>
        <w:t>（四）在党的会议上有根据地批评党的任何组织和任何党员，向党负责地揭发、检举党的任何组织和任何党员违法乱纪的事实，要求处分违法乱纪的党员，要求罢免或撤换不称职的干部。</w:t>
      </w:r>
    </w:p>
    <w:p>
      <w:pPr>
        <w:pStyle w:val="2"/>
        <w:tabs>
          <w:tab w:val="left" w:pos="8280"/>
        </w:tabs>
        <w:ind w:firstLine="240" w:firstLineChars="100"/>
        <w:jc w:val="both"/>
      </w:pPr>
      <w:r>
        <w:rPr>
          <w:rFonts w:hint="eastAsia"/>
        </w:rPr>
        <w:t>（五）行使表决权、选举权，有被选举权。</w:t>
      </w:r>
    </w:p>
    <w:p>
      <w:pPr>
        <w:pStyle w:val="2"/>
        <w:tabs>
          <w:tab w:val="left" w:pos="8280"/>
        </w:tabs>
        <w:ind w:firstLine="240" w:firstLineChars="100"/>
        <w:jc w:val="both"/>
      </w:pPr>
      <w:r>
        <w:rPr>
          <w:rFonts w:hint="eastAsia"/>
        </w:rPr>
        <w:t>（六）在党组织讨论决定对党员的党纪处分或作出鉴定时，本人有权参加和进行申辩，其他党员可以为他作证和辩护。</w:t>
      </w:r>
    </w:p>
    <w:p>
      <w:pPr>
        <w:pStyle w:val="2"/>
        <w:tabs>
          <w:tab w:val="left" w:pos="8280"/>
        </w:tabs>
        <w:ind w:firstLine="240" w:firstLineChars="100"/>
        <w:jc w:val="both"/>
        <w:rPr>
          <w:rFonts w:ascii="黑体" w:eastAsia="黑体"/>
          <w:color w:val="FF0000"/>
        </w:rPr>
      </w:pPr>
      <w:r>
        <w:rPr>
          <w:rFonts w:hint="eastAsia" w:ascii="黑体" w:eastAsia="黑体"/>
          <w:color w:val="FF0000"/>
        </w:rPr>
        <w:t>（七）对党的决议和政策如有不同意见，在坚决执行的前提下，可以声明保留，并且可以把自己的意见向党的上级组织直至中央提出。</w:t>
      </w:r>
    </w:p>
    <w:p>
      <w:pPr>
        <w:pStyle w:val="2"/>
        <w:tabs>
          <w:tab w:val="left" w:pos="8280"/>
        </w:tabs>
        <w:ind w:firstLine="240" w:firstLineChars="100"/>
        <w:jc w:val="both"/>
      </w:pPr>
      <w:r>
        <w:rPr>
          <w:rFonts w:hint="eastAsia"/>
        </w:rPr>
        <w:t>（八）向党的上级组织直至中央提出请求、申诉和控告，并要求有关组织给以负责的答复。</w:t>
      </w:r>
    </w:p>
    <w:p>
      <w:pPr>
        <w:pStyle w:val="2"/>
        <w:tabs>
          <w:tab w:val="left" w:pos="8280"/>
        </w:tabs>
        <w:jc w:val="both"/>
      </w:pPr>
      <w:r>
        <w:rPr>
          <w:rFonts w:hint="eastAsia"/>
        </w:rPr>
        <w:t>  党的任何一级组织直至中央都无权剥夺党员的上述权利。</w:t>
      </w:r>
    </w:p>
    <w:p>
      <w:pPr>
        <w:ind w:firstLine="420"/>
        <w:rPr>
          <w:b/>
          <w:szCs w:val="21"/>
        </w:rPr>
      </w:pPr>
    </w:p>
    <w:p>
      <w:pPr>
        <w:rPr>
          <w:b/>
          <w:szCs w:val="21"/>
        </w:rPr>
      </w:pPr>
      <w:r>
        <w:rPr>
          <w:rFonts w:hint="eastAsia"/>
          <w:b/>
          <w:szCs w:val="21"/>
        </w:rPr>
        <w:t xml:space="preserve">    4.党是根据自己的纲领和章程，按照民主集中制组织起来的统一整体。（A）</w:t>
      </w:r>
    </w:p>
    <w:p>
      <w:pPr>
        <w:ind w:firstLine="420"/>
        <w:rPr>
          <w:b/>
          <w:szCs w:val="21"/>
        </w:rPr>
      </w:pPr>
      <w:r>
        <w:rPr>
          <w:rFonts w:hint="eastAsia"/>
          <w:b/>
          <w:szCs w:val="21"/>
        </w:rPr>
        <w:t>A.对       B.错</w:t>
      </w:r>
    </w:p>
    <w:p>
      <w:pPr>
        <w:tabs>
          <w:tab w:val="left" w:pos="8280"/>
        </w:tabs>
        <w:ind w:firstLine="480" w:firstLineChars="200"/>
        <w:rPr>
          <w:rFonts w:ascii="仿宋_GB2312" w:eastAsia="仿宋_GB2312"/>
          <w:sz w:val="24"/>
        </w:rPr>
      </w:pPr>
      <w:r>
        <w:rPr>
          <w:rFonts w:hint="eastAsia" w:ascii="宋体" w:hAnsi="宋体"/>
          <w:sz w:val="24"/>
        </w:rPr>
        <w:t>解析——《中国共产党章程》</w:t>
      </w:r>
      <w:r>
        <w:rPr>
          <w:rFonts w:hint="eastAsia"/>
          <w:sz w:val="24"/>
        </w:rPr>
        <w:t>第十条 党是根据自己的纲领和章程，按照民主集中制组织起来的统一整体。党的民主集中制的基本原则是：</w:t>
      </w:r>
    </w:p>
    <w:p>
      <w:pPr>
        <w:ind w:firstLine="420"/>
        <w:rPr>
          <w:b/>
          <w:szCs w:val="21"/>
        </w:rPr>
      </w:pPr>
    </w:p>
    <w:p>
      <w:pPr>
        <w:rPr>
          <w:b/>
          <w:szCs w:val="21"/>
        </w:rPr>
      </w:pPr>
      <w:r>
        <w:rPr>
          <w:rFonts w:hint="eastAsia"/>
          <w:b/>
          <w:szCs w:val="21"/>
        </w:rPr>
        <w:t xml:space="preserve">    5.对于严重违犯党的纪律、本身又不能纠正的党组织，同级党的委员会在查明核实后，应根据情节严重的程度，作出进行改组或予以解散的决定，并报上一级党的委员会审查批准，正式宣布执行。（B）</w:t>
      </w:r>
    </w:p>
    <w:p>
      <w:pPr>
        <w:ind w:firstLine="420"/>
        <w:rPr>
          <w:b/>
          <w:szCs w:val="21"/>
        </w:rPr>
      </w:pPr>
      <w:r>
        <w:rPr>
          <w:rFonts w:hint="eastAsia"/>
          <w:b/>
          <w:szCs w:val="21"/>
        </w:rPr>
        <w:t>A.对       B.错</w:t>
      </w:r>
    </w:p>
    <w:p>
      <w:pPr>
        <w:ind w:firstLine="420"/>
        <w:rPr>
          <w:sz w:val="24"/>
        </w:rPr>
      </w:pPr>
      <w:r>
        <w:rPr>
          <w:rFonts w:hint="eastAsia" w:ascii="宋体" w:hAnsi="宋体"/>
          <w:sz w:val="24"/>
        </w:rPr>
        <w:t>解析——《中国共产党章程》</w:t>
      </w:r>
      <w:r>
        <w:rPr>
          <w:rFonts w:hint="eastAsia"/>
          <w:sz w:val="24"/>
        </w:rPr>
        <w:t>第四十二条 党组织如果在维护党的纪律方面失职，必须受到追究。对于严重违犯党的纪律、本身又不能纠正的党组织，</w:t>
      </w:r>
      <w:r>
        <w:rPr>
          <w:rFonts w:hint="eastAsia" w:ascii="黑体" w:eastAsia="黑体"/>
          <w:color w:val="FF0000"/>
          <w:sz w:val="24"/>
        </w:rPr>
        <w:t>上一级党的委员会</w:t>
      </w:r>
      <w:r>
        <w:rPr>
          <w:rFonts w:hint="eastAsia"/>
          <w:sz w:val="24"/>
        </w:rPr>
        <w:t>在查明核实后，应根据情节严重的程度，作出进行改组或予以解散的决定，并报</w:t>
      </w:r>
      <w:r>
        <w:rPr>
          <w:rFonts w:hint="eastAsia" w:ascii="黑体" w:eastAsia="黑体"/>
          <w:color w:val="0000FF"/>
          <w:sz w:val="24"/>
        </w:rPr>
        <w:t>再上一级党的委员会</w:t>
      </w:r>
      <w:r>
        <w:rPr>
          <w:rFonts w:hint="eastAsia"/>
          <w:sz w:val="24"/>
        </w:rPr>
        <w:t>审查批准，正式宣布执行。</w:t>
      </w:r>
    </w:p>
    <w:p>
      <w:pPr>
        <w:ind w:firstLine="420"/>
        <w:rPr>
          <w:b/>
          <w:sz w:val="24"/>
        </w:rPr>
      </w:pPr>
    </w:p>
    <w:p>
      <w:pPr>
        <w:rPr>
          <w:b/>
          <w:szCs w:val="21"/>
        </w:rPr>
      </w:pPr>
      <w:r>
        <w:rPr>
          <w:rFonts w:hint="eastAsia"/>
          <w:b/>
          <w:szCs w:val="21"/>
        </w:rPr>
        <w:t xml:space="preserve">    6.党的各级代表大会的代表和委员会的产生，要体现广大群众的意志。选举采用无记名投票的方式。（B）</w:t>
      </w:r>
    </w:p>
    <w:p>
      <w:pPr>
        <w:ind w:firstLine="420"/>
        <w:rPr>
          <w:b/>
          <w:szCs w:val="21"/>
        </w:rPr>
      </w:pPr>
      <w:r>
        <w:rPr>
          <w:rFonts w:hint="eastAsia"/>
          <w:b/>
          <w:szCs w:val="21"/>
        </w:rPr>
        <w:t>A.对       B.错</w:t>
      </w:r>
    </w:p>
    <w:p>
      <w:pPr>
        <w:pStyle w:val="2"/>
        <w:tabs>
          <w:tab w:val="left" w:pos="8280"/>
        </w:tabs>
        <w:ind w:firstLine="480" w:firstLineChars="200"/>
        <w:jc w:val="both"/>
      </w:pPr>
      <w:r>
        <w:rPr>
          <w:rFonts w:hint="eastAsia"/>
        </w:rPr>
        <w:t>解析——《中国共产党章程》第十一条 党的各级代表大会的代表和委员会的产生，要体现</w:t>
      </w:r>
      <w:r>
        <w:rPr>
          <w:rFonts w:hint="eastAsia" w:ascii="黑体" w:eastAsia="黑体"/>
          <w:color w:val="FF0000"/>
        </w:rPr>
        <w:t>选举人</w:t>
      </w:r>
      <w:r>
        <w:rPr>
          <w:rFonts w:hint="eastAsia"/>
        </w:rPr>
        <w:t>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党的地方各级代表大会和基层代表大会的选举，如果发生违反党章的情况，上一级党的委员会在调查核实后，应作出选举无效和采取相应措施的决定，并报再上一级党的委员会审查批准，正式宣布执行。党的各级代表大会代表实行任期制。</w:t>
      </w:r>
    </w:p>
    <w:p>
      <w:pPr>
        <w:ind w:firstLine="420"/>
        <w:rPr>
          <w:b/>
          <w:szCs w:val="21"/>
        </w:rPr>
      </w:pPr>
    </w:p>
    <w:p>
      <w:pPr>
        <w:rPr>
          <w:b/>
          <w:szCs w:val="21"/>
        </w:rPr>
      </w:pPr>
      <w:r>
        <w:rPr>
          <w:rFonts w:hint="eastAsia"/>
          <w:b/>
          <w:szCs w:val="21"/>
        </w:rPr>
        <w:t xml:space="preserve">    7.一般情况下，对党员的纪律处分由党组直接决定，不需要支部大会讨论决定。（B）</w:t>
      </w:r>
    </w:p>
    <w:p>
      <w:pPr>
        <w:ind w:firstLine="420"/>
        <w:rPr>
          <w:b/>
          <w:szCs w:val="21"/>
        </w:rPr>
      </w:pPr>
      <w:r>
        <w:rPr>
          <w:rFonts w:hint="eastAsia"/>
          <w:b/>
          <w:szCs w:val="21"/>
        </w:rPr>
        <w:t>A.对       B.错</w:t>
      </w:r>
    </w:p>
    <w:p>
      <w:pPr>
        <w:pStyle w:val="2"/>
        <w:tabs>
          <w:tab w:val="left" w:pos="8280"/>
        </w:tabs>
        <w:ind w:firstLine="480" w:firstLineChars="200"/>
        <w:jc w:val="both"/>
      </w:pPr>
      <w:r>
        <w:rPr>
          <w:rFonts w:hint="eastAsia"/>
        </w:rPr>
        <w:t xml:space="preserve">解析——《中国共产党章程》第四十条 </w:t>
      </w:r>
      <w:r>
        <w:rPr>
          <w:rFonts w:hint="eastAsia" w:ascii="黑体" w:eastAsia="黑体"/>
          <w:color w:val="FF0000"/>
        </w:rPr>
        <w:t>对党员的纪律处分，必须经过支部大会讨论决定</w:t>
      </w:r>
      <w:r>
        <w:rPr>
          <w:rFonts w:hint="eastAsia"/>
        </w:rPr>
        <w:t>，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严重触犯刑律的中央委员会委员、候补委员，由中央政治局决定开除其党籍；严重触犯刑律的地方各级委员会委员、候补委员，由同级委员会常务委员会决定开除其党籍。</w:t>
      </w:r>
    </w:p>
    <w:p>
      <w:pPr>
        <w:ind w:firstLine="420"/>
        <w:rPr>
          <w:b/>
          <w:szCs w:val="21"/>
        </w:rPr>
      </w:pPr>
    </w:p>
    <w:p>
      <w:pPr>
        <w:rPr>
          <w:b/>
          <w:szCs w:val="21"/>
        </w:rPr>
      </w:pPr>
      <w:r>
        <w:rPr>
          <w:rFonts w:hint="eastAsia"/>
          <w:b/>
          <w:szCs w:val="21"/>
        </w:rPr>
        <w:t xml:space="preserve">    8.各级党组织在决定或批准开除党员党籍的时候，应当全面研究有关的材料和意见，采取十分慎重的态度。（A）</w:t>
      </w:r>
    </w:p>
    <w:p>
      <w:pPr>
        <w:ind w:firstLine="420"/>
        <w:rPr>
          <w:b/>
          <w:szCs w:val="21"/>
        </w:rPr>
      </w:pPr>
      <w:r>
        <w:rPr>
          <w:rFonts w:hint="eastAsia"/>
          <w:b/>
          <w:szCs w:val="21"/>
        </w:rPr>
        <w:t>A.对       B.错</w:t>
      </w:r>
    </w:p>
    <w:p>
      <w:pPr>
        <w:ind w:firstLine="420"/>
        <w:rPr>
          <w:sz w:val="24"/>
        </w:rPr>
      </w:pPr>
      <w:r>
        <w:rPr>
          <w:rFonts w:hint="eastAsia" w:ascii="宋体" w:hAnsi="宋体"/>
          <w:sz w:val="24"/>
        </w:rPr>
        <w:t>解析——《中国共产党章程》</w:t>
      </w:r>
      <w:r>
        <w:rPr>
          <w:rFonts w:hint="eastAsia"/>
          <w:sz w:val="24"/>
        </w:rPr>
        <w:t>第三十九条 党的纪律处分有五种：警告、严重警告、撤销党内职务、留党察看、开除党籍。留党察看最长不超过两年。党员在留党察看期间没有表决权、选举权和被选举权。党员经过留党察看，确已改正错误的，应当恢复其党员的权利；坚持错误不改的，应当开除党籍。开除党籍是党内的最高处分。各级党组织在决定或批准开除党员党籍的时候，应当全面研究有关的材料和意见，采取十分慎重的态度。</w:t>
      </w:r>
    </w:p>
    <w:p>
      <w:pPr>
        <w:ind w:firstLine="420"/>
        <w:rPr>
          <w:b/>
          <w:sz w:val="24"/>
        </w:rPr>
      </w:pPr>
    </w:p>
    <w:p>
      <w:pPr>
        <w:rPr>
          <w:b/>
          <w:szCs w:val="21"/>
        </w:rPr>
      </w:pPr>
      <w:r>
        <w:rPr>
          <w:rFonts w:hint="eastAsia"/>
          <w:b/>
          <w:szCs w:val="21"/>
        </w:rPr>
        <w:t xml:space="preserve">    9.党的地方各级代表大会如提前或延期举行，由它选举的委员会的任期不变。（B）</w:t>
      </w:r>
    </w:p>
    <w:p>
      <w:pPr>
        <w:ind w:firstLine="420"/>
        <w:rPr>
          <w:b/>
          <w:szCs w:val="21"/>
        </w:rPr>
      </w:pPr>
      <w:r>
        <w:rPr>
          <w:rFonts w:hint="eastAsia"/>
          <w:b/>
          <w:szCs w:val="21"/>
        </w:rPr>
        <w:t>A.对       B.错</w:t>
      </w:r>
    </w:p>
    <w:p>
      <w:pPr>
        <w:pStyle w:val="2"/>
        <w:tabs>
          <w:tab w:val="left" w:pos="8280"/>
        </w:tabs>
        <w:ind w:firstLine="480" w:firstLineChars="200"/>
        <w:jc w:val="both"/>
      </w:pPr>
      <w:r>
        <w:rPr>
          <w:rFonts w:hint="eastAsia"/>
        </w:rPr>
        <w:t>解析——《中国共产党章程》第二十六条 党的省、自治区、直辖市、设区的市和自治州的委员会，每届任期五年。这些委员会的委员和候补委员必须有五年以上的党龄。党的县（旗）、自治县、不设区的市和市辖区的委员会，每届任期五年。这些委员会的委员和候补委员必须有三年以上的党龄。党的地方各级代表大会如提前或延期举行，由它选举的委员会的任期</w:t>
      </w:r>
      <w:r>
        <w:rPr>
          <w:rFonts w:hint="eastAsia" w:ascii="黑体" w:eastAsia="黑体"/>
          <w:color w:val="FF0000"/>
        </w:rPr>
        <w:t>相应地改变。</w:t>
      </w:r>
      <w:r>
        <w:rPr>
          <w:rFonts w:hint="eastAsia"/>
        </w:rPr>
        <w:t>党的地方各级委员会的委员和候补委员的名额，分别由上一级委员会决定。党的地方各级委员会委员出缺，由候补委员按照得票多少依次递补。党的地方各级委员会全体会议，每年至少召开两次。党的地方各级委员会在代表大会闭会期间，执行上级党组织的指示和同级党代表大会的决议，领导本地方的工作，定期向上级党的委员会报告工作。</w:t>
      </w:r>
    </w:p>
    <w:p>
      <w:pPr>
        <w:ind w:firstLine="420"/>
        <w:rPr>
          <w:b/>
          <w:szCs w:val="21"/>
        </w:rPr>
      </w:pPr>
    </w:p>
    <w:p>
      <w:pPr>
        <w:rPr>
          <w:b/>
          <w:szCs w:val="21"/>
        </w:rPr>
      </w:pPr>
      <w:r>
        <w:rPr>
          <w:rFonts w:hint="eastAsia"/>
          <w:b/>
          <w:szCs w:val="21"/>
        </w:rPr>
        <w:t xml:space="preserve">    10.党的纪律是党的各级组织和全体党员必须遵守的行为规则，是维护党的团结统一、完成党的任务的保证。（A）</w:t>
      </w:r>
    </w:p>
    <w:p>
      <w:pPr>
        <w:ind w:firstLine="420"/>
        <w:rPr>
          <w:b/>
          <w:szCs w:val="21"/>
        </w:rPr>
      </w:pPr>
      <w:r>
        <w:rPr>
          <w:rFonts w:hint="eastAsia"/>
          <w:b/>
          <w:szCs w:val="21"/>
        </w:rPr>
        <w:t>A.对       B.错</w:t>
      </w:r>
    </w:p>
    <w:p>
      <w:pPr>
        <w:pStyle w:val="2"/>
        <w:tabs>
          <w:tab w:val="left" w:pos="8280"/>
        </w:tabs>
        <w:ind w:firstLine="480" w:firstLineChars="200"/>
        <w:jc w:val="both"/>
      </w:pPr>
      <w:r>
        <w:rPr>
          <w:rFonts w:hint="eastAsia"/>
        </w:rPr>
        <w:t>解析——《中国共产党章程》第三十七条 党的纪律是党的各级组织和全体党员必须遵守的行为规则，是维护党的团结统一、完成党的任务的保证。党组织必须严格执行和维护党的纪律，共产党员必须自觉接受党的纪律的约束。</w:t>
      </w:r>
    </w:p>
    <w:p>
      <w:pPr>
        <w:ind w:firstLine="420"/>
        <w:rPr>
          <w:b/>
          <w:szCs w:val="21"/>
        </w:rPr>
      </w:pPr>
    </w:p>
    <w:p>
      <w:pPr>
        <w:rPr>
          <w:b/>
          <w:szCs w:val="21"/>
        </w:rPr>
      </w:pPr>
      <w:r>
        <w:rPr>
          <w:rFonts w:hint="eastAsia"/>
          <w:b/>
          <w:szCs w:val="21"/>
        </w:rPr>
        <w:t xml:space="preserve">    11.党组织对违犯党的纪律的党员，一律给予纪律处分。（B）</w:t>
      </w:r>
    </w:p>
    <w:p>
      <w:pPr>
        <w:ind w:firstLine="420"/>
        <w:rPr>
          <w:b/>
          <w:szCs w:val="21"/>
        </w:rPr>
      </w:pPr>
      <w:r>
        <w:rPr>
          <w:rFonts w:hint="eastAsia"/>
          <w:b/>
          <w:szCs w:val="21"/>
        </w:rPr>
        <w:t>A.对       B.错</w:t>
      </w:r>
    </w:p>
    <w:p>
      <w:pPr>
        <w:pStyle w:val="2"/>
        <w:tabs>
          <w:tab w:val="left" w:pos="8280"/>
        </w:tabs>
        <w:ind w:firstLine="480" w:firstLineChars="200"/>
        <w:jc w:val="both"/>
      </w:pPr>
      <w:r>
        <w:rPr>
          <w:rFonts w:hint="eastAsia"/>
        </w:rPr>
        <w:t>解析——《中国共产党章程》第三十八条 党组织对违犯党的纪律的党员，应当本着惩前毖后、治病救人的精神，按照错误性质和情节轻重，</w:t>
      </w:r>
      <w:r>
        <w:rPr>
          <w:rFonts w:hint="eastAsia" w:ascii="黑体" w:eastAsia="黑体"/>
          <w:color w:val="FF0000"/>
        </w:rPr>
        <w:t>给以批评教育直至纪律处分。</w:t>
      </w:r>
      <w:r>
        <w:rPr>
          <w:rFonts w:hint="eastAsia"/>
        </w:rPr>
        <w:t>严重触犯刑律的党员必须开除党籍。党内严格禁止用违反党章和国家法律的手段对待党员，严格禁止打击报复和诬告陷害。违反这些规定的组织或个人必须受到党的纪律和国家法律的追究。</w:t>
      </w:r>
    </w:p>
    <w:p>
      <w:pPr>
        <w:ind w:firstLine="420"/>
        <w:rPr>
          <w:b/>
          <w:szCs w:val="21"/>
        </w:rPr>
      </w:pPr>
    </w:p>
    <w:p>
      <w:pPr>
        <w:rPr>
          <w:b/>
          <w:szCs w:val="21"/>
        </w:rPr>
      </w:pPr>
      <w:r>
        <w:rPr>
          <w:rFonts w:hint="eastAsia"/>
          <w:b/>
          <w:szCs w:val="21"/>
        </w:rPr>
        <w:t xml:space="preserve">    12.党内严格禁止用违反党章和国家法律的手段对待党员，严格禁止打击报复和诬告陷害。违反这些规定的组织或个人必须受到党的纪律和国家法律的追究。（A）</w:t>
      </w:r>
    </w:p>
    <w:p>
      <w:pPr>
        <w:ind w:firstLine="420"/>
        <w:rPr>
          <w:b/>
          <w:szCs w:val="21"/>
        </w:rPr>
      </w:pPr>
      <w:r>
        <w:rPr>
          <w:rFonts w:hint="eastAsia"/>
          <w:b/>
          <w:szCs w:val="21"/>
        </w:rPr>
        <w:t>A.对       B.错</w:t>
      </w:r>
    </w:p>
    <w:p>
      <w:pPr>
        <w:pStyle w:val="2"/>
        <w:tabs>
          <w:tab w:val="left" w:pos="8280"/>
        </w:tabs>
        <w:ind w:firstLine="480" w:firstLineChars="200"/>
        <w:jc w:val="both"/>
      </w:pPr>
      <w:r>
        <w:rPr>
          <w:rFonts w:hint="eastAsia"/>
        </w:rPr>
        <w:t>解析——《中国共产党章程》第三十八条 党组织对违犯党的纪律的党员，应当本着惩前毖后、治病救人的精神，按照错误性质和情节轻重，给以批评教育直至纪律处分。严重触犯刑律的党员必须开除党籍。</w:t>
      </w:r>
      <w:r>
        <w:rPr>
          <w:rFonts w:hint="eastAsia" w:ascii="黑体" w:eastAsia="黑体"/>
          <w:color w:val="FF0000"/>
        </w:rPr>
        <w:t>党内严格禁止用违反党章和国家法律的手段对待党员，严格禁止打击报复和诬告陷害。违反这些规定的组织或个人必须受到党的纪律和国家法律的追究。</w:t>
      </w:r>
    </w:p>
    <w:p>
      <w:pPr>
        <w:ind w:firstLine="420"/>
        <w:rPr>
          <w:b/>
          <w:szCs w:val="21"/>
        </w:rPr>
      </w:pPr>
    </w:p>
    <w:p>
      <w:pPr>
        <w:rPr>
          <w:b/>
          <w:szCs w:val="21"/>
        </w:rPr>
      </w:pPr>
      <w:r>
        <w:rPr>
          <w:rFonts w:hint="eastAsia"/>
          <w:b/>
          <w:szCs w:val="21"/>
        </w:rPr>
        <w:t xml:space="preserve">    13.对党的中央委员会和地方各级委员会的委员、候补委员，给予撤销党内职务、留党察看或开除党籍的处分，必须由本人所在的委员会全体会议一半以上的多数决定。（B）</w:t>
      </w:r>
    </w:p>
    <w:p>
      <w:pPr>
        <w:ind w:firstLine="420"/>
        <w:rPr>
          <w:b/>
          <w:szCs w:val="21"/>
        </w:rPr>
      </w:pPr>
      <w:r>
        <w:rPr>
          <w:rFonts w:hint="eastAsia"/>
          <w:b/>
          <w:szCs w:val="21"/>
        </w:rPr>
        <w:t>A.对       B.错</w:t>
      </w:r>
    </w:p>
    <w:p>
      <w:pPr>
        <w:ind w:firstLine="420"/>
        <w:rPr>
          <w:b/>
          <w:sz w:val="24"/>
        </w:rPr>
      </w:pPr>
      <w:r>
        <w:rPr>
          <w:rFonts w:hint="eastAsia" w:ascii="宋体" w:hAnsi="宋体"/>
          <w:sz w:val="24"/>
        </w:rPr>
        <w:t>解析——《中国共产党章程》</w:t>
      </w:r>
      <w:r>
        <w:rPr>
          <w:rFonts w:hint="eastAsia"/>
          <w:sz w:val="24"/>
        </w:rPr>
        <w:t>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对党的中央委员会和地方各级委员会的委员、候补委员，给以撤销党内职务、留党察看或开除党籍的处分，必须由本人所在的委员会全体会议</w:t>
      </w:r>
      <w:r>
        <w:rPr>
          <w:rFonts w:hint="eastAsia" w:ascii="黑体" w:eastAsia="黑体"/>
          <w:color w:val="FF0000"/>
          <w:sz w:val="24"/>
        </w:rPr>
        <w:t>三分之二</w:t>
      </w:r>
      <w:r>
        <w:rPr>
          <w:rFonts w:hint="eastAsia"/>
          <w:sz w:val="24"/>
        </w:rPr>
        <w:t>以上的多数决定。在特殊情况下，可以先由中央政治局和地方各级委员会常务委员会作出处理决定，待召开委员会全体会议时予以追认。对地方各级委员会委员和候补委员的上述处分，必须经过上级党的委员会批准。严重触犯刑律的中央委员会委员、候补委员，由中央政治局决定开除其党籍；严重触犯刑律的地方各级委员会委员、候补委员，由同级委员会常务委员会决定开除其党籍。</w:t>
      </w:r>
    </w:p>
    <w:p>
      <w:pPr>
        <w:rPr>
          <w:b/>
          <w:szCs w:val="21"/>
        </w:rPr>
      </w:pPr>
      <w:r>
        <w:rPr>
          <w:rFonts w:hint="eastAsia"/>
          <w:b/>
          <w:szCs w:val="21"/>
        </w:rPr>
        <w:t xml:space="preserve">    </w:t>
      </w:r>
    </w:p>
    <w:p>
      <w:pPr>
        <w:ind w:firstLine="422" w:firstLineChars="200"/>
        <w:rPr>
          <w:b/>
          <w:szCs w:val="21"/>
        </w:rPr>
      </w:pPr>
      <w:r>
        <w:rPr>
          <w:rFonts w:hint="eastAsia"/>
          <w:b/>
          <w:szCs w:val="21"/>
        </w:rPr>
        <w:t>14.党的中央纪律检查委员会在党的中央委员会领导下进行工作。党的地方各级纪律检查委员会和基层纪律检查委员会在同级党的委员会和上级纪律检查委员会双重领导下进行工作。（A）</w:t>
      </w:r>
    </w:p>
    <w:p>
      <w:pPr>
        <w:ind w:firstLine="420"/>
        <w:rPr>
          <w:b/>
          <w:szCs w:val="21"/>
        </w:rPr>
      </w:pPr>
      <w:r>
        <w:rPr>
          <w:rFonts w:hint="eastAsia"/>
          <w:b/>
          <w:szCs w:val="21"/>
        </w:rPr>
        <w:t>A.对       B.错</w:t>
      </w:r>
    </w:p>
    <w:p>
      <w:pPr>
        <w:pStyle w:val="2"/>
        <w:tabs>
          <w:tab w:val="left" w:pos="8280"/>
        </w:tabs>
        <w:ind w:firstLine="480" w:firstLineChars="200"/>
        <w:jc w:val="both"/>
        <w:rPr>
          <w:rFonts w:ascii="黑体" w:eastAsia="黑体"/>
          <w:color w:val="FF0000"/>
        </w:rPr>
      </w:pPr>
      <w:r>
        <w:rPr>
          <w:rFonts w:hint="eastAsia"/>
        </w:rPr>
        <w:t>解析——《中国共产党章程》</w:t>
      </w:r>
      <w:r>
        <w:rPr>
          <w:rFonts w:hint="eastAsia"/>
          <w:color w:val="FF0000"/>
        </w:rPr>
        <w:t>第四十三条 党的中央纪律检查委员会在党的中央委员会领导下进行工作。党的地方各级纪律检查委员会和基层纪律检查委员会在同级党的委员会和上级纪律检查委员会双重领导下进行工作。</w:t>
      </w:r>
      <w:r>
        <w:rPr>
          <w:rFonts w:hint="eastAsia"/>
        </w:rPr>
        <w:t>党的各级纪律检查委员会每届任期和同级党的委员会相同。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w:t>
      </w:r>
    </w:p>
    <w:p>
      <w:pPr>
        <w:ind w:firstLine="420"/>
        <w:rPr>
          <w:b/>
          <w:szCs w:val="21"/>
        </w:rPr>
      </w:pPr>
    </w:p>
    <w:p>
      <w:pPr>
        <w:rPr>
          <w:b/>
          <w:szCs w:val="21"/>
        </w:rPr>
      </w:pPr>
      <w:r>
        <w:rPr>
          <w:rFonts w:hint="eastAsia"/>
          <w:b/>
          <w:szCs w:val="21"/>
        </w:rPr>
        <w:t xml:space="preserve">    15.在中央和地方国家机关、人民团体、经济组织、文化组织和其他非党组织的领导机关中，可以成立党组。（A）</w:t>
      </w:r>
    </w:p>
    <w:p>
      <w:pPr>
        <w:ind w:firstLine="420"/>
        <w:rPr>
          <w:b/>
          <w:szCs w:val="21"/>
        </w:rPr>
      </w:pPr>
      <w:r>
        <w:rPr>
          <w:rFonts w:hint="eastAsia"/>
          <w:b/>
          <w:szCs w:val="21"/>
        </w:rPr>
        <w:t>A.对       B.错</w:t>
      </w:r>
    </w:p>
    <w:p>
      <w:pPr>
        <w:pStyle w:val="2"/>
        <w:tabs>
          <w:tab w:val="left" w:pos="8280"/>
        </w:tabs>
        <w:ind w:firstLine="480" w:firstLineChars="200"/>
        <w:jc w:val="both"/>
      </w:pPr>
      <w:r>
        <w:rPr>
          <w:rFonts w:hint="eastAsia"/>
        </w:rPr>
        <w:t xml:space="preserve">解析——《中国共产党章程》第四十六条 </w:t>
      </w:r>
      <w:r>
        <w:rPr>
          <w:rFonts w:hint="eastAsia" w:ascii="黑体" w:eastAsia="黑体"/>
          <w:color w:val="FF0000"/>
        </w:rPr>
        <w:t>在中央和地方国家机关、人民团体、经济组织、文化组织和其他非党组织的领导机关中，可以成立党组。</w:t>
      </w:r>
      <w:r>
        <w:rPr>
          <w:rFonts w:hint="eastAsia"/>
        </w:rPr>
        <w:t>党组发挥领导核心作用。党组的任务，主要是负责贯彻执行党的路线、方针、政策；讨论和决定本单位的重大问题；做好干部管理工作；团结党外干部和群众，完成党和国家交给的任务；指导机关和直属单位党组织的工作。</w:t>
      </w:r>
    </w:p>
    <w:p>
      <w:pPr>
        <w:ind w:firstLine="420"/>
        <w:rPr>
          <w:b/>
          <w:szCs w:val="21"/>
        </w:rPr>
      </w:pPr>
    </w:p>
    <w:p>
      <w:pPr>
        <w:rPr>
          <w:b/>
          <w:szCs w:val="21"/>
        </w:rPr>
      </w:pPr>
      <w:r>
        <w:rPr>
          <w:rFonts w:hint="eastAsia"/>
          <w:b/>
          <w:szCs w:val="21"/>
        </w:rPr>
        <w:t xml:space="preserve">    16.党员领导干部必须参加党委、党组的民主生活会。不允许有任何不参加党的组织生活、不接受党内外群众监督的特殊党员。（A）</w:t>
      </w:r>
    </w:p>
    <w:p>
      <w:pPr>
        <w:ind w:firstLine="420"/>
        <w:rPr>
          <w:b/>
          <w:szCs w:val="21"/>
        </w:rPr>
      </w:pPr>
      <w:r>
        <w:rPr>
          <w:rFonts w:hint="eastAsia"/>
          <w:b/>
          <w:szCs w:val="21"/>
        </w:rPr>
        <w:t>A.对       B.错</w:t>
      </w:r>
    </w:p>
    <w:p>
      <w:pPr>
        <w:tabs>
          <w:tab w:val="left" w:pos="8280"/>
        </w:tabs>
        <w:ind w:firstLine="480" w:firstLineChars="200"/>
        <w:rPr>
          <w:rFonts w:ascii="黑体" w:hAnsi="宋体" w:eastAsia="黑体" w:cs="宋体"/>
          <w:color w:val="FF0000"/>
          <w:kern w:val="0"/>
          <w:sz w:val="24"/>
        </w:rPr>
      </w:pPr>
      <w:r>
        <w:rPr>
          <w:rFonts w:hint="eastAsia" w:ascii="宋体" w:hAnsi="宋体"/>
          <w:sz w:val="24"/>
        </w:rPr>
        <w:t>解析——《中国共产党章程》</w:t>
      </w:r>
      <w:r>
        <w:rPr>
          <w:rFonts w:hint="eastAsia"/>
          <w:sz w:val="24"/>
        </w:rPr>
        <w:t>第八条 每个党员，不论职务高低，都必须编入党的一个支部、小组或其他特定组织，参加党的组织生活，接受党内外群众的监督。</w:t>
      </w:r>
      <w:r>
        <w:rPr>
          <w:rFonts w:hint="eastAsia" w:ascii="黑体" w:hAnsi="宋体" w:eastAsia="黑体" w:cs="宋体"/>
          <w:color w:val="FF0000"/>
          <w:kern w:val="0"/>
          <w:sz w:val="24"/>
        </w:rPr>
        <w:t>党员领导干部还必须参加党委、党组的民主生活会。不允许有任何不参加党的组织生活、不接受党内外群众监督的特殊党员。</w:t>
      </w:r>
    </w:p>
    <w:p>
      <w:pPr>
        <w:ind w:firstLine="420"/>
        <w:rPr>
          <w:b/>
          <w:szCs w:val="21"/>
        </w:rPr>
      </w:pPr>
    </w:p>
    <w:p>
      <w:pPr>
        <w:rPr>
          <w:b/>
          <w:szCs w:val="21"/>
        </w:rPr>
      </w:pPr>
      <w:r>
        <w:rPr>
          <w:rFonts w:hint="eastAsia"/>
          <w:b/>
          <w:szCs w:val="21"/>
        </w:rPr>
        <w:t xml:space="preserve">    17.党的纪律检查组组长或纪律检查员可以列席派驻机关党的领导组织的有关会议，他们的工作必须受到该机关党的领导组织的支持。（A）</w:t>
      </w:r>
    </w:p>
    <w:p>
      <w:pPr>
        <w:ind w:firstLine="420"/>
        <w:rPr>
          <w:b/>
          <w:szCs w:val="21"/>
        </w:rPr>
      </w:pPr>
      <w:r>
        <w:rPr>
          <w:rFonts w:hint="eastAsia"/>
          <w:b/>
          <w:szCs w:val="21"/>
        </w:rPr>
        <w:t>A.对       B.错</w:t>
      </w:r>
    </w:p>
    <w:p>
      <w:pPr>
        <w:pStyle w:val="2"/>
        <w:tabs>
          <w:tab w:val="left" w:pos="8280"/>
        </w:tabs>
        <w:ind w:firstLine="480" w:firstLineChars="200"/>
        <w:jc w:val="both"/>
        <w:rPr>
          <w:rFonts w:ascii="黑体" w:eastAsia="黑体"/>
          <w:color w:val="FF0000"/>
        </w:rPr>
      </w:pPr>
      <w:r>
        <w:rPr>
          <w:rFonts w:hint="eastAsia"/>
        </w:rPr>
        <w:t>解析——《中国共产党章程》第四十三条 党的中央纪律检查委员会在党的中央委员会领导下进行工作。党的地方各级纪律检查委员会和基层纪律检查委员会在同级党的委员会和上级纪律检查委员会双重领导下进行工作。党的各级纪律检查委员会每届任期和同级党的委员会相同。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党的中央纪律检查委员会根据工作需要，可以向中央一级党和国家机关派驻党的纪律检查组或纪律检查员。</w:t>
      </w:r>
      <w:r>
        <w:rPr>
          <w:rFonts w:hint="eastAsia" w:ascii="黑体" w:eastAsia="黑体"/>
          <w:color w:val="FF0000"/>
        </w:rPr>
        <w:t>纪律检查组组长或纪律检查员可以列席该机关党的领导组织的有关会议。他们的工作必须受到该机关党的领导组织的支持。</w:t>
      </w:r>
    </w:p>
    <w:p>
      <w:pPr>
        <w:ind w:firstLine="420"/>
        <w:rPr>
          <w:b/>
          <w:szCs w:val="21"/>
        </w:rPr>
      </w:pPr>
    </w:p>
    <w:p>
      <w:pPr>
        <w:spacing w:line="240" w:lineRule="exact"/>
        <w:rPr>
          <w:b/>
          <w:szCs w:val="21"/>
        </w:rPr>
      </w:pPr>
    </w:p>
    <w:p>
      <w:pPr>
        <w:rPr>
          <w:rFonts w:ascii="黑体" w:eastAsia="黑体"/>
          <w:b/>
          <w:color w:val="FF0000"/>
          <w:szCs w:val="21"/>
        </w:rPr>
      </w:pPr>
      <w:r>
        <w:rPr>
          <w:rFonts w:hint="eastAsia" w:ascii="黑体" w:eastAsia="黑体"/>
          <w:b/>
          <w:color w:val="FF0000"/>
          <w:szCs w:val="21"/>
        </w:rPr>
        <w:t xml:space="preserve">    《中国共产党廉洁自律准则》《中国共产党纪律处分条例》</w:t>
      </w:r>
    </w:p>
    <w:p>
      <w:pPr>
        <w:spacing w:line="240" w:lineRule="exact"/>
        <w:rPr>
          <w:b/>
          <w:szCs w:val="21"/>
        </w:rPr>
      </w:pPr>
    </w:p>
    <w:p>
      <w:pPr>
        <w:rPr>
          <w:b/>
          <w:szCs w:val="21"/>
        </w:rPr>
      </w:pPr>
      <w:r>
        <w:rPr>
          <w:rFonts w:hint="eastAsia"/>
          <w:b/>
          <w:szCs w:val="21"/>
        </w:rPr>
        <w:t xml:space="preserve">    18.《中国共产党廉洁自律准则》中的第一条“坚持公私分明，先公后私，克己奉公”的规定，与党章把“克己奉公”作为党员必须履行的义务是一致的。（A）</w:t>
      </w:r>
    </w:p>
    <w:p>
      <w:pPr>
        <w:ind w:firstLine="422" w:firstLineChars="200"/>
        <w:rPr>
          <w:b/>
          <w:szCs w:val="21"/>
        </w:rPr>
      </w:pPr>
      <w:r>
        <w:rPr>
          <w:rFonts w:hint="eastAsia"/>
          <w:b/>
          <w:szCs w:val="21"/>
        </w:rPr>
        <w:t>A.对       B.错</w:t>
      </w:r>
    </w:p>
    <w:p>
      <w:pPr>
        <w:widowControl/>
        <w:ind w:firstLine="480"/>
        <w:rPr>
          <w:rFonts w:ascii="宋体" w:hAnsi="宋体" w:cs="宋体"/>
          <w:color w:val="333333"/>
          <w:kern w:val="0"/>
          <w:sz w:val="24"/>
        </w:rPr>
      </w:pPr>
      <w:r>
        <w:rPr>
          <w:rFonts w:hint="eastAsia" w:ascii="宋体" w:hAnsi="宋体"/>
          <w:sz w:val="24"/>
        </w:rPr>
        <w:t xml:space="preserve">解析——《中国共产党廉洁自律准则》 </w:t>
      </w:r>
      <w:r>
        <w:rPr>
          <w:rFonts w:hint="eastAsia" w:ascii="宋体" w:hAnsi="宋体" w:cs="宋体"/>
          <w:color w:val="333333"/>
          <w:kern w:val="0"/>
          <w:sz w:val="24"/>
        </w:rPr>
        <w:t>党员廉洁自律规范 第一条 坚持公私分明，先公后私，克己奉公。</w:t>
      </w:r>
    </w:p>
    <w:p>
      <w:pPr>
        <w:widowControl/>
        <w:ind w:firstLine="480"/>
        <w:rPr>
          <w:sz w:val="24"/>
        </w:rPr>
      </w:pPr>
      <w:r>
        <w:rPr>
          <w:rFonts w:hint="eastAsia" w:ascii="宋体" w:hAnsi="宋体"/>
          <w:b/>
          <w:sz w:val="24"/>
        </w:rPr>
        <w:t>《</w:t>
      </w:r>
      <w:r>
        <w:rPr>
          <w:rStyle w:val="4"/>
          <w:rFonts w:ascii="宋体" w:hAnsi="宋体"/>
          <w:b w:val="0"/>
          <w:sz w:val="24"/>
        </w:rPr>
        <w:t>中国共产党章程</w:t>
      </w:r>
      <w:r>
        <w:rPr>
          <w:rStyle w:val="4"/>
          <w:rFonts w:hint="eastAsia" w:ascii="宋体" w:hAnsi="宋体"/>
          <w:b w:val="0"/>
          <w:sz w:val="24"/>
        </w:rPr>
        <w:t>》第三条第三项</w:t>
      </w:r>
      <w:r>
        <w:rPr>
          <w:rStyle w:val="4"/>
          <w:rFonts w:hint="eastAsia" w:ascii="黑体" w:eastAsia="黑体"/>
          <w:b w:val="0"/>
          <w:color w:val="A52A00"/>
          <w:sz w:val="24"/>
        </w:rPr>
        <w:t xml:space="preserve"> </w:t>
      </w:r>
      <w:r>
        <w:rPr>
          <w:sz w:val="24"/>
        </w:rPr>
        <w:t>坚持党和人民的利益高于一切,个人利益服从党和人民的利益,吃苦在前,享受在后,克己奉公,多做贡献</w:t>
      </w:r>
      <w:r>
        <w:rPr>
          <w:rFonts w:hint="eastAsia" w:ascii="MS Mincho" w:hAnsi="MS Mincho" w:eastAsia="MS Mincho" w:cs="MS Mincho"/>
          <w:sz w:val="24"/>
        </w:rPr>
        <w:t>｡</w:t>
      </w:r>
    </w:p>
    <w:p>
      <w:pPr>
        <w:ind w:firstLine="422" w:firstLineChars="200"/>
        <w:rPr>
          <w:b/>
          <w:szCs w:val="21"/>
        </w:rPr>
      </w:pPr>
    </w:p>
    <w:p>
      <w:pPr>
        <w:rPr>
          <w:b/>
          <w:szCs w:val="21"/>
        </w:rPr>
      </w:pPr>
      <w:r>
        <w:rPr>
          <w:rFonts w:hint="eastAsia"/>
          <w:b/>
          <w:szCs w:val="21"/>
        </w:rPr>
        <w:t xml:space="preserve">    19.《中国共产党廉洁自律准则》和《中国共产党纪律处分条例》，坚持以党章为遵循，把党章的权威立起来，将党章关于廉洁自律和纪律的要求具体化。（A）</w:t>
      </w:r>
    </w:p>
    <w:p>
      <w:pPr>
        <w:ind w:firstLine="422" w:firstLineChars="200"/>
        <w:rPr>
          <w:b/>
          <w:szCs w:val="21"/>
        </w:rPr>
      </w:pPr>
      <w:r>
        <w:rPr>
          <w:rFonts w:hint="eastAsia"/>
          <w:b/>
          <w:szCs w:val="21"/>
        </w:rPr>
        <w:t>A.对       B.错</w:t>
      </w:r>
    </w:p>
    <w:p>
      <w:pPr>
        <w:widowControl/>
        <w:jc w:val="left"/>
        <w:rPr>
          <w:rFonts w:ascii="宋体" w:hAnsi="宋体"/>
          <w:b/>
          <w:sz w:val="24"/>
        </w:rPr>
      </w:pPr>
      <w:r>
        <w:rPr>
          <w:rFonts w:hint="eastAsia"/>
          <w:b/>
          <w:szCs w:val="21"/>
        </w:rPr>
        <w:t xml:space="preserve">   </w:t>
      </w:r>
      <w:r>
        <w:rPr>
          <w:rFonts w:hint="eastAsia" w:ascii="宋体" w:hAnsi="宋体"/>
          <w:b/>
          <w:sz w:val="24"/>
        </w:rPr>
        <w:t xml:space="preserve"> </w:t>
      </w:r>
      <w:r>
        <w:rPr>
          <w:rFonts w:hint="eastAsia" w:ascii="宋体" w:hAnsi="宋体"/>
          <w:sz w:val="24"/>
        </w:rPr>
        <w:t>解析——《</w:t>
      </w:r>
      <w:r>
        <w:rPr>
          <w:rFonts w:hint="eastAsia" w:ascii="宋体" w:hAnsi="宋体" w:cs="宋体"/>
          <w:bCs/>
          <w:kern w:val="0"/>
          <w:sz w:val="24"/>
        </w:rPr>
        <w:t>把党规党纪刻印在全体党员心上——中央纪委有关负责同志就颁布新修订的《中国共产党廉洁自律准则》《中国共产党纪律处分条例》答记者问》</w:t>
      </w:r>
      <w:r>
        <w:rPr>
          <w:rFonts w:hint="eastAsia" w:ascii="宋体" w:hAnsi="宋体" w:cs="宋体"/>
          <w:kern w:val="0"/>
          <w:sz w:val="24"/>
        </w:rPr>
        <w:t>一是</w:t>
      </w:r>
      <w:r>
        <w:rPr>
          <w:rFonts w:hint="eastAsia" w:ascii="宋体" w:hAnsi="宋体" w:cs="宋体"/>
          <w:b/>
          <w:kern w:val="0"/>
          <w:sz w:val="24"/>
        </w:rPr>
        <w:t>坚持以党章为遵循。把党章关于纪律和廉洁自律要求具体化</w:t>
      </w:r>
      <w:r>
        <w:rPr>
          <w:rFonts w:hint="eastAsia" w:ascii="宋体" w:hAnsi="宋体" w:cs="宋体"/>
          <w:kern w:val="0"/>
          <w:sz w:val="24"/>
        </w:rPr>
        <w:t>，唤醒全党党章党规党纪意识，维护党章权威。</w:t>
      </w:r>
    </w:p>
    <w:p>
      <w:pPr>
        <w:ind w:firstLine="482" w:firstLineChars="200"/>
        <w:rPr>
          <w:rFonts w:ascii="宋体" w:hAnsi="宋体"/>
          <w:b/>
          <w:sz w:val="24"/>
        </w:rPr>
      </w:pPr>
    </w:p>
    <w:p>
      <w:pPr>
        <w:rPr>
          <w:b/>
          <w:szCs w:val="21"/>
        </w:rPr>
      </w:pPr>
      <w:r>
        <w:rPr>
          <w:rFonts w:hint="eastAsia"/>
          <w:b/>
          <w:szCs w:val="21"/>
        </w:rPr>
        <w:t xml:space="preserve">    20.《中国共产党廉洁自律准则》紧扣廉洁自律主题，坚持正面倡导，参考借鉴中华民族优秀传统文化精华，使全体党员易懂易记。（A）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ascii="宋体" w:hAnsi="宋体"/>
          <w:sz w:val="24"/>
        </w:rPr>
        <w:t>解析——《</w:t>
      </w:r>
      <w:r>
        <w:rPr>
          <w:rFonts w:hint="eastAsia" w:ascii="宋体" w:hAnsi="宋体" w:cs="宋体"/>
          <w:bCs/>
          <w:kern w:val="0"/>
          <w:sz w:val="24"/>
        </w:rPr>
        <w:t>把党规党纪刻印在全体党员心上——中央纪委有关负责同志就颁布新修订的《中国共产党廉洁自律准则》《中国共产党纪律处分条例》答记者问》</w:t>
      </w:r>
      <w:r>
        <w:rPr>
          <w:rFonts w:hint="eastAsia" w:ascii="宋体" w:hAnsi="宋体" w:cs="宋体"/>
          <w:color w:val="333333"/>
          <w:kern w:val="0"/>
          <w:sz w:val="24"/>
        </w:rPr>
        <w:t>“四个必须”“八条规范”的内容源自党章和党的几代领导人，特别是习近平总书记的重要论述，同时借鉴参考了一些体现中华民族优秀传统文化精华的箴言警句。五是删繁就简，努力做到简洁、好懂、易记。</w:t>
      </w:r>
    </w:p>
    <w:p>
      <w:pPr>
        <w:ind w:firstLine="422" w:firstLineChars="200"/>
        <w:rPr>
          <w:b/>
          <w:szCs w:val="21"/>
        </w:rPr>
      </w:pPr>
    </w:p>
    <w:p>
      <w:pPr>
        <w:rPr>
          <w:b/>
          <w:szCs w:val="21"/>
        </w:rPr>
      </w:pPr>
      <w:r>
        <w:rPr>
          <w:rFonts w:hint="eastAsia"/>
          <w:b/>
          <w:szCs w:val="21"/>
        </w:rPr>
        <w:t xml:space="preserve">    21.《中国共产党廉洁自律准则》是党执政以来第一部坚持正面倡导、面向全体党员的规范全党廉洁自律工作的重要基础性法规。（A）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ascii="宋体" w:hAnsi="宋体"/>
          <w:sz w:val="24"/>
        </w:rPr>
        <w:t>解析——《</w:t>
      </w:r>
      <w:r>
        <w:rPr>
          <w:rFonts w:hint="eastAsia" w:ascii="宋体" w:hAnsi="宋体" w:cs="宋体"/>
          <w:bCs/>
          <w:kern w:val="0"/>
          <w:sz w:val="24"/>
        </w:rPr>
        <w:t>把党规党纪刻印在全体党员心上——中央纪委有关负责同志就颁布新修订的《中国共产党廉洁自律准则》《中国共产党纪律处分条例》答记者问》</w:t>
      </w:r>
      <w:r>
        <w:rPr>
          <w:rFonts w:hint="eastAsia" w:ascii="宋体" w:hAnsi="宋体" w:cs="宋体"/>
          <w:color w:val="333333"/>
          <w:kern w:val="0"/>
          <w:sz w:val="24"/>
        </w:rPr>
        <w:t>修订后的《廉洁自律准则》，是党执政以来第一部坚持正面倡导、面向全体党员的廉洁自律规范，是向全体党员发出的道德宣示和对全国人民的庄严承诺。</w:t>
      </w:r>
    </w:p>
    <w:p>
      <w:pPr>
        <w:ind w:firstLine="422" w:firstLineChars="200"/>
        <w:rPr>
          <w:b/>
          <w:szCs w:val="21"/>
        </w:rPr>
      </w:pPr>
    </w:p>
    <w:p>
      <w:pPr>
        <w:rPr>
          <w:b/>
          <w:szCs w:val="21"/>
        </w:rPr>
      </w:pPr>
      <w:r>
        <w:rPr>
          <w:rFonts w:hint="eastAsia"/>
          <w:b/>
          <w:szCs w:val="21"/>
        </w:rPr>
        <w:t xml:space="preserve">    22.党员受到警告处分一年内、受到严重警告处分两年内，不得在党内提升职务和向党外组织推荐担任高于其原任职务的党外职务。（B）</w:t>
      </w:r>
    </w:p>
    <w:p>
      <w:pPr>
        <w:ind w:firstLine="422" w:firstLineChars="200"/>
        <w:rPr>
          <w:b/>
          <w:szCs w:val="21"/>
        </w:rPr>
      </w:pPr>
      <w:r>
        <w:rPr>
          <w:rFonts w:hint="eastAsia"/>
          <w:b/>
          <w:szCs w:val="21"/>
        </w:rPr>
        <w:t>A.对      B.错</w:t>
      </w:r>
    </w:p>
    <w:p>
      <w:pPr>
        <w:ind w:firstLine="480" w:firstLineChars="200"/>
        <w:rPr>
          <w:rFonts w:ascii="宋体" w:hAnsi="宋体" w:cs="宋体"/>
          <w:color w:val="333333"/>
          <w:kern w:val="0"/>
          <w:sz w:val="24"/>
        </w:rPr>
      </w:pPr>
      <w:r>
        <w:rPr>
          <w:rFonts w:hint="eastAsia"/>
          <w:sz w:val="24"/>
        </w:rPr>
        <w:t>解析——《中国共产党纪律处分条例》</w:t>
      </w:r>
      <w:r>
        <w:rPr>
          <w:rFonts w:hint="eastAsia" w:ascii="宋体" w:hAnsi="宋体" w:cs="宋体"/>
          <w:bCs/>
          <w:color w:val="333333"/>
          <w:kern w:val="0"/>
          <w:sz w:val="24"/>
        </w:rPr>
        <w:t>第九条</w:t>
      </w:r>
      <w:r>
        <w:rPr>
          <w:rFonts w:hint="eastAsia" w:ascii="宋体" w:hAnsi="宋体" w:cs="宋体"/>
          <w:color w:val="333333"/>
          <w:kern w:val="0"/>
          <w:sz w:val="24"/>
        </w:rPr>
        <w:t> 党员受到警告处分一年内、受到严重警告处分</w:t>
      </w:r>
      <w:r>
        <w:rPr>
          <w:rFonts w:hint="eastAsia" w:ascii="宋体" w:hAnsi="宋体" w:cs="宋体"/>
          <w:b/>
          <w:color w:val="FF0000"/>
          <w:kern w:val="0"/>
          <w:sz w:val="24"/>
        </w:rPr>
        <w:t>一年半内</w:t>
      </w:r>
      <w:r>
        <w:rPr>
          <w:rFonts w:hint="eastAsia" w:ascii="宋体" w:hAnsi="宋体" w:cs="宋体"/>
          <w:color w:val="333333"/>
          <w:kern w:val="0"/>
          <w:sz w:val="24"/>
        </w:rPr>
        <w:t>，不得在党内提升职务和向党外组织推荐担任高于其原任职务的党外职务。</w:t>
      </w:r>
    </w:p>
    <w:p>
      <w:pPr>
        <w:ind w:firstLine="422" w:firstLineChars="200"/>
        <w:rPr>
          <w:b/>
          <w:szCs w:val="21"/>
        </w:rPr>
      </w:pPr>
    </w:p>
    <w:p>
      <w:pPr>
        <w:rPr>
          <w:b/>
          <w:szCs w:val="21"/>
        </w:rPr>
      </w:pPr>
      <w:r>
        <w:rPr>
          <w:rFonts w:hint="eastAsia"/>
          <w:b/>
          <w:szCs w:val="21"/>
        </w:rPr>
        <w:t xml:space="preserve">    23.对于应当受到撤销党内职务处分，但是本人没有担任党内职务的，应当给予其严重警告处分。其中，在党外组织担任职务的，应当建议党外组织撤销其党外职务。（A）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Cs/>
          <w:color w:val="333333"/>
          <w:kern w:val="0"/>
          <w:sz w:val="24"/>
        </w:rPr>
        <w:t>第十条</w:t>
      </w:r>
      <w:r>
        <w:rPr>
          <w:rFonts w:hint="eastAsia" w:ascii="宋体" w:hAnsi="宋体" w:cs="宋体"/>
          <w:b/>
          <w:bCs/>
          <w:color w:val="333333"/>
          <w:kern w:val="0"/>
          <w:sz w:val="24"/>
        </w:rPr>
        <w:t> </w:t>
      </w:r>
      <w:r>
        <w:rPr>
          <w:rFonts w:hint="eastAsia" w:ascii="宋体" w:hAnsi="宋体" w:cs="宋体"/>
          <w:color w:val="333333"/>
          <w:kern w:val="0"/>
          <w:sz w:val="24"/>
        </w:rPr>
        <w:t>撤销党内职务处分，是指撤销受处分党员由党内选举或者组织任命的党内职务。对于在党内担任两个以上职务的，党组织在作处分决定时，应当明确是撤销其一切职务还是某个职务。如果决定撤销其某个职务，必须撤销其担任的最高职务。如果决定撤销其两个以上职务，则必须从其担任的最高职务开始依次撤销。对于在党外组织担任职务的，应当建议党外组织依照规定作出相应处理。</w:t>
      </w:r>
    </w:p>
    <w:p>
      <w:pPr>
        <w:widowControl/>
        <w:ind w:firstLine="480"/>
        <w:jc w:val="left"/>
        <w:rPr>
          <w:rFonts w:ascii="宋体" w:hAnsi="宋体" w:cs="宋体"/>
          <w:color w:val="FF0000"/>
          <w:kern w:val="0"/>
          <w:sz w:val="24"/>
        </w:rPr>
      </w:pPr>
      <w:r>
        <w:rPr>
          <w:rFonts w:hint="eastAsia" w:ascii="宋体" w:hAnsi="宋体" w:cs="宋体"/>
          <w:color w:val="FF0000"/>
          <w:kern w:val="0"/>
          <w:sz w:val="24"/>
        </w:rPr>
        <w:t>对于应当受到撤销党内职务处分，但是本人没有担任党内职务的，应当给予其严重警告处分。其中，在党外组织担任职务的，应当建议党外组织撤销其党外职务。</w:t>
      </w:r>
    </w:p>
    <w:p>
      <w:pPr>
        <w:widowControl/>
        <w:ind w:firstLine="480"/>
        <w:jc w:val="left"/>
        <w:rPr>
          <w:rFonts w:ascii="宋体" w:hAnsi="宋体" w:cs="宋体"/>
          <w:color w:val="333333"/>
          <w:kern w:val="0"/>
          <w:sz w:val="24"/>
        </w:rPr>
      </w:pPr>
      <w:r>
        <w:rPr>
          <w:rFonts w:hint="eastAsia" w:ascii="宋体" w:hAnsi="宋体" w:cs="宋体"/>
          <w:color w:val="333333"/>
          <w:kern w:val="0"/>
          <w:sz w:val="24"/>
        </w:rPr>
        <w:t>党员受到撤销党内职务处分，或者依照前款规定受到严重警告处分的，二年内不得在党内担任和向党外组织推荐担任与其原任职务相当或者高于其原任职务的职务。</w:t>
      </w:r>
    </w:p>
    <w:p>
      <w:pPr>
        <w:ind w:firstLine="422" w:firstLineChars="200"/>
        <w:rPr>
          <w:b/>
          <w:szCs w:val="21"/>
        </w:rPr>
      </w:pPr>
    </w:p>
    <w:p>
      <w:pPr>
        <w:rPr>
          <w:b/>
          <w:szCs w:val="21"/>
        </w:rPr>
      </w:pPr>
      <w:r>
        <w:rPr>
          <w:rFonts w:hint="eastAsia"/>
          <w:b/>
          <w:szCs w:val="21"/>
        </w:rPr>
        <w:t xml:space="preserve">    24.撤销党内职务处分，是指撤销受处分党员</w:t>
      </w:r>
      <w:r>
        <w:rPr>
          <w:rFonts w:hint="eastAsia"/>
          <w:b/>
          <w:color w:val="FF0000"/>
          <w:szCs w:val="21"/>
        </w:rPr>
        <w:t>组织任命</w:t>
      </w:r>
      <w:r>
        <w:rPr>
          <w:rFonts w:hint="eastAsia"/>
          <w:b/>
          <w:szCs w:val="21"/>
        </w:rPr>
        <w:t>的党内职务。（B）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Cs/>
          <w:color w:val="333333"/>
          <w:kern w:val="0"/>
          <w:sz w:val="24"/>
        </w:rPr>
        <w:t>第十条</w:t>
      </w:r>
      <w:r>
        <w:rPr>
          <w:rFonts w:hint="eastAsia" w:ascii="宋体" w:hAnsi="宋体" w:cs="宋体"/>
          <w:b/>
          <w:bCs/>
          <w:color w:val="333333"/>
          <w:kern w:val="0"/>
          <w:sz w:val="24"/>
        </w:rPr>
        <w:t> </w:t>
      </w:r>
      <w:r>
        <w:rPr>
          <w:rFonts w:hint="eastAsia" w:ascii="宋体" w:hAnsi="宋体" w:cs="宋体"/>
          <w:color w:val="FF0000"/>
          <w:kern w:val="0"/>
          <w:sz w:val="24"/>
        </w:rPr>
        <w:t>撤销党内职务处分，是指撤销受处分党员由</w:t>
      </w:r>
      <w:r>
        <w:rPr>
          <w:rFonts w:hint="eastAsia" w:ascii="宋体" w:hAnsi="宋体" w:cs="宋体"/>
          <w:b/>
          <w:color w:val="FF0000"/>
          <w:kern w:val="0"/>
          <w:sz w:val="24"/>
        </w:rPr>
        <w:t>党内选举或者组织任命</w:t>
      </w:r>
      <w:r>
        <w:rPr>
          <w:rFonts w:hint="eastAsia" w:ascii="宋体" w:hAnsi="宋体" w:cs="宋体"/>
          <w:color w:val="FF0000"/>
          <w:kern w:val="0"/>
          <w:sz w:val="24"/>
        </w:rPr>
        <w:t>的党内职务。</w:t>
      </w:r>
      <w:r>
        <w:rPr>
          <w:rFonts w:hint="eastAsia" w:ascii="宋体" w:hAnsi="宋体" w:cs="宋体"/>
          <w:color w:val="333333"/>
          <w:kern w:val="0"/>
          <w:sz w:val="24"/>
        </w:rPr>
        <w:t>对于在党内担任两个以上职务的，党组织在作处分决定时，应当明确是撤销其一切职务还是某个职务。如果决定撤销其某个职务，必须撤销其担任的最高职务。如果决定撤销其两个以上职务，则必须从其担任的最高职务开始依次撤销。对于在党外组织担任职务的，应当建议党外组织依照规定作出相应处理。</w:t>
      </w:r>
    </w:p>
    <w:p>
      <w:pPr>
        <w:widowControl/>
        <w:ind w:firstLine="480"/>
        <w:jc w:val="left"/>
        <w:rPr>
          <w:rFonts w:ascii="宋体" w:hAnsi="宋体" w:cs="宋体"/>
          <w:kern w:val="0"/>
          <w:sz w:val="24"/>
        </w:rPr>
      </w:pPr>
      <w:r>
        <w:rPr>
          <w:rFonts w:hint="eastAsia" w:ascii="宋体" w:hAnsi="宋体" w:cs="宋体"/>
          <w:kern w:val="0"/>
          <w:sz w:val="24"/>
        </w:rPr>
        <w:t>对于应当受到撤销党内职务处分，但是本人没有担任党内职务的，应当给予其严重警告处分。其中，在党外组织担任职务的，应当建议党外组织撤销其党外职务。</w:t>
      </w:r>
    </w:p>
    <w:p>
      <w:pPr>
        <w:widowControl/>
        <w:ind w:firstLine="480"/>
        <w:jc w:val="left"/>
        <w:rPr>
          <w:rFonts w:ascii="宋体" w:hAnsi="宋体" w:cs="宋体"/>
          <w:color w:val="333333"/>
          <w:kern w:val="0"/>
          <w:sz w:val="24"/>
        </w:rPr>
      </w:pPr>
      <w:r>
        <w:rPr>
          <w:rFonts w:hint="eastAsia" w:ascii="宋体" w:hAnsi="宋体" w:cs="宋体"/>
          <w:color w:val="333333"/>
          <w:kern w:val="0"/>
          <w:sz w:val="24"/>
        </w:rPr>
        <w:t>党员受到撤销党内职务处分，或者依照前款规定受到严重警告处分的，二年内不得在党内担任和向党外组织推荐担任与其原任职务相当或者高于其原任职务的职务。</w:t>
      </w:r>
    </w:p>
    <w:p>
      <w:pPr>
        <w:ind w:firstLine="422" w:firstLineChars="200"/>
        <w:rPr>
          <w:b/>
          <w:szCs w:val="21"/>
        </w:rPr>
      </w:pPr>
    </w:p>
    <w:p>
      <w:pPr>
        <w:rPr>
          <w:b/>
          <w:szCs w:val="21"/>
        </w:rPr>
      </w:pPr>
      <w:r>
        <w:rPr>
          <w:rFonts w:hint="eastAsia"/>
          <w:b/>
          <w:szCs w:val="21"/>
        </w:rPr>
        <w:t xml:space="preserve">    25.主动交代本人应当受到党纪处分的问题的，可以从轻或者减轻处分。（A）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第十六条</w:t>
      </w:r>
      <w:r>
        <w:rPr>
          <w:rFonts w:hint="eastAsia" w:ascii="宋体" w:hAnsi="宋体" w:cs="宋体"/>
          <w:color w:val="333333"/>
          <w:kern w:val="0"/>
          <w:sz w:val="24"/>
        </w:rPr>
        <w:t> 有下列情形之一的，可以从轻或者减轻处分：</w:t>
      </w:r>
    </w:p>
    <w:p>
      <w:pPr>
        <w:widowControl/>
        <w:ind w:firstLine="480"/>
        <w:jc w:val="left"/>
        <w:rPr>
          <w:rFonts w:ascii="宋体" w:hAnsi="宋体" w:cs="宋体"/>
          <w:color w:val="FF0000"/>
          <w:kern w:val="0"/>
          <w:sz w:val="24"/>
        </w:rPr>
      </w:pPr>
      <w:r>
        <w:rPr>
          <w:rFonts w:hint="eastAsia" w:ascii="宋体" w:hAnsi="宋体" w:cs="宋体"/>
          <w:color w:val="FF0000"/>
          <w:kern w:val="0"/>
          <w:sz w:val="24"/>
        </w:rPr>
        <w:t>（一）主动交代本人应当受到党纪处分的问题的；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（二）检举同案人或者其他人应当受到党纪处分或者法律追究的问题，经查证属实的；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（三）主动挽回损失、消除不良影响或者有效阻止危害结果发生的；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（四）主动上交违纪所得的；</w:t>
      </w:r>
    </w:p>
    <w:p>
      <w:pPr>
        <w:ind w:firstLine="480" w:firstLineChars="200"/>
        <w:rPr>
          <w:rFonts w:ascii="宋体" w:hAnsi="宋体" w:cs="宋体"/>
          <w:color w:val="333333"/>
          <w:kern w:val="0"/>
          <w:sz w:val="24"/>
        </w:rPr>
      </w:pPr>
      <w:r>
        <w:rPr>
          <w:rFonts w:hint="eastAsia" w:ascii="宋体" w:hAnsi="宋体" w:cs="宋体"/>
          <w:color w:val="333333"/>
          <w:kern w:val="0"/>
          <w:sz w:val="24"/>
        </w:rPr>
        <w:t>（五）有其他立功表现的。</w:t>
      </w:r>
    </w:p>
    <w:p>
      <w:pPr>
        <w:ind w:firstLine="422" w:firstLineChars="200"/>
        <w:rPr>
          <w:b/>
          <w:szCs w:val="21"/>
        </w:rPr>
      </w:pPr>
    </w:p>
    <w:p>
      <w:pPr>
        <w:rPr>
          <w:b/>
          <w:szCs w:val="21"/>
        </w:rPr>
      </w:pPr>
      <w:r>
        <w:rPr>
          <w:rFonts w:hint="eastAsia"/>
          <w:b/>
          <w:szCs w:val="21"/>
        </w:rPr>
        <w:t xml:space="preserve">    26.新修订的《中国共产党纪律处分条例》施行前，已结案的案件如需进行复查复议，适用当时的规定或者政策。（A）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第一百三十三条</w:t>
      </w:r>
      <w:r>
        <w:rPr>
          <w:rFonts w:hint="eastAsia" w:ascii="宋体" w:hAnsi="宋体" w:cs="宋体"/>
          <w:color w:val="333333"/>
          <w:kern w:val="0"/>
          <w:sz w:val="24"/>
        </w:rPr>
        <w:t> 本条例自2016年1月1日起施行。</w:t>
      </w:r>
    </w:p>
    <w:p>
      <w:pPr>
        <w:ind w:firstLine="480" w:firstLineChars="200"/>
        <w:rPr>
          <w:b/>
          <w:szCs w:val="21"/>
        </w:rPr>
      </w:pPr>
      <w:r>
        <w:rPr>
          <w:rFonts w:hint="eastAsia" w:ascii="宋体" w:hAnsi="宋体" w:cs="宋体"/>
          <w:color w:val="333333"/>
          <w:kern w:val="0"/>
          <w:sz w:val="24"/>
        </w:rPr>
        <w:t>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p>
      <w:pPr>
        <w:ind w:firstLine="422" w:firstLineChars="200"/>
        <w:rPr>
          <w:b/>
          <w:szCs w:val="21"/>
        </w:rPr>
      </w:pPr>
    </w:p>
    <w:p>
      <w:pPr>
        <w:rPr>
          <w:b/>
          <w:szCs w:val="21"/>
        </w:rPr>
      </w:pPr>
      <w:r>
        <w:rPr>
          <w:rFonts w:hint="eastAsia"/>
          <w:b/>
          <w:szCs w:val="21"/>
        </w:rPr>
        <w:t xml:space="preserve">    27.在纪律集中整饬过程中，不收敛、不收手的，应当从重或加重处分。（A）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第十九条 </w:t>
      </w:r>
      <w:r>
        <w:rPr>
          <w:rFonts w:hint="eastAsia" w:ascii="宋体" w:hAnsi="宋体" w:cs="宋体"/>
          <w:color w:val="333333"/>
          <w:kern w:val="0"/>
          <w:sz w:val="24"/>
        </w:rPr>
        <w:t>有下列情形之一的，应当从重或者加重处分：</w:t>
      </w:r>
    </w:p>
    <w:p>
      <w:pPr>
        <w:widowControl/>
        <w:ind w:firstLine="480"/>
        <w:jc w:val="left"/>
        <w:rPr>
          <w:rFonts w:ascii="宋体" w:hAnsi="宋体" w:cs="宋体"/>
          <w:color w:val="FF0000"/>
          <w:kern w:val="0"/>
          <w:sz w:val="24"/>
        </w:rPr>
      </w:pPr>
      <w:r>
        <w:rPr>
          <w:rFonts w:hint="eastAsia" w:ascii="宋体" w:hAnsi="宋体" w:cs="宋体"/>
          <w:color w:val="FF0000"/>
          <w:kern w:val="0"/>
          <w:sz w:val="24"/>
        </w:rPr>
        <w:t>（一）在纪律集中整饬过程中，不收敛、不收手的；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（二）强迫、唆使他人违纪的；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（三）本条例另有规定的。</w:t>
      </w:r>
    </w:p>
    <w:p>
      <w:pPr>
        <w:ind w:firstLine="422" w:firstLineChars="200"/>
        <w:rPr>
          <w:b/>
          <w:szCs w:val="21"/>
        </w:rPr>
      </w:pPr>
    </w:p>
    <w:p>
      <w:pPr>
        <w:rPr>
          <w:b/>
          <w:szCs w:val="21"/>
        </w:rPr>
      </w:pPr>
      <w:r>
        <w:rPr>
          <w:rFonts w:hint="eastAsia"/>
          <w:b/>
          <w:szCs w:val="21"/>
        </w:rPr>
        <w:t xml:space="preserve">    28.一个违纪行为同时触犯《中国共产党纪律处分条例》两个以上（含两个）条款的，依照处分较重的条款定性处理。（A）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第二十四条</w:t>
      </w:r>
      <w:r>
        <w:rPr>
          <w:rFonts w:hint="eastAsia" w:ascii="宋体" w:hAnsi="宋体" w:cs="宋体"/>
          <w:color w:val="333333"/>
          <w:kern w:val="0"/>
          <w:sz w:val="24"/>
        </w:rPr>
        <w:t> 一个违纪行为同时触犯本条例两个以上（含两个）条款的，依照处分较重的条款定性处理。</w:t>
      </w:r>
    </w:p>
    <w:p>
      <w:pPr>
        <w:ind w:firstLine="480" w:firstLineChars="200"/>
        <w:rPr>
          <w:sz w:val="24"/>
        </w:rPr>
      </w:pPr>
      <w:r>
        <w:rPr>
          <w:rFonts w:hint="eastAsia" w:ascii="宋体" w:hAnsi="宋体" w:cs="宋体"/>
          <w:color w:val="333333"/>
          <w:kern w:val="0"/>
          <w:sz w:val="24"/>
        </w:rPr>
        <w:t>一个条款规定的违纪构成要件全部包含在另一个条款规定的违纪构成要件中，特别规定与一般规定不一致的，适用特别规定。</w:t>
      </w:r>
    </w:p>
    <w:p>
      <w:pPr>
        <w:ind w:firstLine="422" w:firstLineChars="200"/>
        <w:rPr>
          <w:b/>
          <w:szCs w:val="21"/>
        </w:rPr>
      </w:pPr>
    </w:p>
    <w:p>
      <w:pPr>
        <w:rPr>
          <w:b/>
          <w:szCs w:val="21"/>
        </w:rPr>
      </w:pPr>
      <w:r>
        <w:rPr>
          <w:rFonts w:hint="eastAsia"/>
          <w:b/>
          <w:szCs w:val="21"/>
        </w:rPr>
        <w:t xml:space="preserve">    29.从重处分，是指在《中国共产党纪律处分条例》规定的违纪行为应当受到的处分幅度以内，给予最重的处分。（B）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第二十一条</w:t>
      </w:r>
      <w:r>
        <w:rPr>
          <w:rFonts w:hint="eastAsia" w:ascii="宋体" w:hAnsi="宋体" w:cs="宋体"/>
          <w:color w:val="333333"/>
          <w:kern w:val="0"/>
          <w:sz w:val="24"/>
        </w:rPr>
        <w:t> 从轻处分，是指在本条例规定的违纪行为应当受到的处分幅度以内，给予较轻的处分。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从重处分，是指在本条例规定的违纪行为应当受到的处分幅度以内，给予较重的处分。</w:t>
      </w:r>
    </w:p>
    <w:p>
      <w:pPr>
        <w:ind w:firstLine="422" w:firstLineChars="200"/>
        <w:rPr>
          <w:b/>
          <w:szCs w:val="21"/>
        </w:rPr>
      </w:pPr>
    </w:p>
    <w:p>
      <w:pPr>
        <w:rPr>
          <w:b/>
          <w:szCs w:val="21"/>
        </w:rPr>
      </w:pPr>
      <w:r>
        <w:rPr>
          <w:rFonts w:hint="eastAsia"/>
          <w:b/>
          <w:szCs w:val="21"/>
        </w:rPr>
        <w:t xml:space="preserve">    30.二人以上（含二人）共同故意违纪的，对为首者，</w:t>
      </w:r>
      <w:r>
        <w:rPr>
          <w:rFonts w:hint="eastAsia"/>
          <w:b/>
          <w:color w:val="FF0000"/>
          <w:szCs w:val="21"/>
        </w:rPr>
        <w:t>加重处分</w:t>
      </w:r>
      <w:r>
        <w:rPr>
          <w:rFonts w:hint="eastAsia"/>
          <w:b/>
          <w:szCs w:val="21"/>
        </w:rPr>
        <w:t>，《中国共产党纪律处分条例》另有规定的除外。（B）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第二十五条</w:t>
      </w:r>
      <w:r>
        <w:rPr>
          <w:rFonts w:hint="eastAsia" w:ascii="宋体" w:hAnsi="宋体" w:cs="宋体"/>
          <w:color w:val="333333"/>
          <w:kern w:val="0"/>
          <w:sz w:val="24"/>
        </w:rPr>
        <w:t> 二人以上（含二人）共同故意违纪的，对为首者，</w:t>
      </w:r>
      <w:r>
        <w:rPr>
          <w:rFonts w:hint="eastAsia" w:ascii="宋体" w:hAnsi="宋体" w:cs="宋体"/>
          <w:b/>
          <w:color w:val="FF0000"/>
          <w:kern w:val="0"/>
          <w:sz w:val="24"/>
        </w:rPr>
        <w:t>从重处分</w:t>
      </w:r>
      <w:r>
        <w:rPr>
          <w:rFonts w:hint="eastAsia" w:ascii="宋体" w:hAnsi="宋体" w:cs="宋体"/>
          <w:color w:val="333333"/>
          <w:kern w:val="0"/>
          <w:sz w:val="24"/>
        </w:rPr>
        <w:t>，本条例另有规定的除外；对其他成员，按照其在共同违纪中所起的作用和应负的责任，分别给予处分。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对于经济方面共同违纪的，按照个人所得数额及其所起作用，分别给予处分。对违纪集团的首要分子，按照集团违纪的总数额处分；对其他共同违纪的为首者，情节严重的，按照共同违纪的总数额处分。</w:t>
      </w:r>
    </w:p>
    <w:p>
      <w:pPr>
        <w:ind w:firstLine="422" w:firstLineChars="200"/>
        <w:rPr>
          <w:b/>
          <w:szCs w:val="21"/>
        </w:rPr>
      </w:pPr>
    </w:p>
    <w:p>
      <w:pPr>
        <w:rPr>
          <w:b/>
          <w:szCs w:val="21"/>
        </w:rPr>
      </w:pPr>
      <w:r>
        <w:rPr>
          <w:rFonts w:hint="eastAsia"/>
          <w:b/>
          <w:szCs w:val="21"/>
        </w:rPr>
        <w:t xml:space="preserve">    31.党组织领导机构集体作出违犯党纪的决定或者实施其他违犯党纪的行为，对具有共同故意的成员，按共同违纪处理；对过失违纪的成员，按照各自在集体违纪中所起的作用和应负的责任分别给予处分。（A）</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解析——《中国共产党纪律处分条例》</w:t>
      </w:r>
      <w:r>
        <w:rPr>
          <w:rFonts w:hint="eastAsia" w:ascii="宋体" w:hAnsi="宋体" w:cs="宋体"/>
          <w:b/>
          <w:bCs/>
          <w:color w:val="333333"/>
          <w:kern w:val="0"/>
          <w:sz w:val="24"/>
        </w:rPr>
        <w:t>第二十六条</w:t>
      </w:r>
      <w:r>
        <w:rPr>
          <w:rFonts w:hint="eastAsia" w:ascii="宋体" w:hAnsi="宋体" w:cs="宋体"/>
          <w:color w:val="333333"/>
          <w:kern w:val="0"/>
          <w:sz w:val="24"/>
        </w:rPr>
        <w:t> 党组织领导机构集体作出违犯党纪的决定或者实施其他违犯党纪的行为，对具有共同故意的成员，按共同违纪处理；对过失违纪的成员，按照各自在集体违纪中所起的作用和应负的责任分别给予处分。</w:t>
      </w:r>
    </w:p>
    <w:p>
      <w:pPr>
        <w:ind w:firstLine="422" w:firstLineChars="200"/>
        <w:rPr>
          <w:b/>
          <w:szCs w:val="21"/>
        </w:rPr>
      </w:pPr>
    </w:p>
    <w:p>
      <w:pPr>
        <w:rPr>
          <w:b/>
          <w:szCs w:val="21"/>
        </w:rPr>
      </w:pPr>
      <w:r>
        <w:rPr>
          <w:rFonts w:hint="eastAsia"/>
          <w:b/>
          <w:szCs w:val="21"/>
        </w:rPr>
        <w:t xml:space="preserve">    32.党组织在纪律审查中发现党员有贪污贿赂、失职渎职等刑法规定的行为涉嫌犯罪的，应当给予撤销党内职务、留党察看或者开除党籍处分。（A）</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解析——《中国共产党纪律处分条例》</w:t>
      </w:r>
      <w:r>
        <w:rPr>
          <w:rFonts w:hint="eastAsia" w:ascii="宋体" w:hAnsi="宋体" w:cs="宋体"/>
          <w:b/>
          <w:bCs/>
          <w:color w:val="333333"/>
          <w:kern w:val="0"/>
          <w:sz w:val="24"/>
        </w:rPr>
        <w:t>第二十七条</w:t>
      </w:r>
      <w:r>
        <w:rPr>
          <w:rFonts w:hint="eastAsia" w:ascii="宋体" w:hAnsi="宋体" w:cs="宋体"/>
          <w:color w:val="333333"/>
          <w:kern w:val="0"/>
          <w:sz w:val="24"/>
        </w:rPr>
        <w:t> 党组织在纪律审查中发现党员有贪污贿赂、失职渎职等刑法规定的行为涉嫌犯罪的，应当给予撤销党内职务、留党察看或者开除党籍处分。</w:t>
      </w:r>
    </w:p>
    <w:p>
      <w:pPr>
        <w:ind w:firstLine="422" w:firstLineChars="200"/>
        <w:rPr>
          <w:b/>
          <w:szCs w:val="21"/>
        </w:rPr>
      </w:pPr>
    </w:p>
    <w:p>
      <w:pPr>
        <w:rPr>
          <w:b/>
          <w:szCs w:val="21"/>
        </w:rPr>
      </w:pPr>
      <w:r>
        <w:rPr>
          <w:rFonts w:hint="eastAsia"/>
          <w:b/>
          <w:szCs w:val="21"/>
        </w:rPr>
        <w:t xml:space="preserve">    33.党组织在纪律审查中发现党员有民法规定的行为，应当给予警告直至开除党籍处分。（B）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第二十八条</w:t>
      </w:r>
      <w:r>
        <w:rPr>
          <w:rFonts w:hint="eastAsia" w:ascii="宋体" w:hAnsi="宋体" w:cs="宋体"/>
          <w:color w:val="333333"/>
          <w:kern w:val="0"/>
          <w:sz w:val="24"/>
        </w:rPr>
        <w:t> 党组织在纪律审查中发现党员有</w:t>
      </w:r>
      <w:r>
        <w:rPr>
          <w:rFonts w:hint="eastAsia" w:ascii="宋体" w:hAnsi="宋体" w:cs="宋体"/>
          <w:b/>
          <w:color w:val="FF0000"/>
          <w:kern w:val="0"/>
          <w:sz w:val="24"/>
        </w:rPr>
        <w:t>刑法</w:t>
      </w:r>
      <w:r>
        <w:rPr>
          <w:rFonts w:hint="eastAsia" w:ascii="宋体" w:hAnsi="宋体" w:cs="宋体"/>
          <w:color w:val="333333"/>
          <w:kern w:val="0"/>
          <w:sz w:val="24"/>
        </w:rPr>
        <w:t>规定的行为，虽不涉及犯罪但须追究党纪责任的，应当视具体情节给予警告直至开除党籍处分。</w:t>
      </w:r>
    </w:p>
    <w:p>
      <w:pPr>
        <w:ind w:firstLine="422" w:firstLineChars="200"/>
        <w:rPr>
          <w:b/>
          <w:szCs w:val="21"/>
        </w:rPr>
      </w:pPr>
    </w:p>
    <w:p>
      <w:pPr>
        <w:rPr>
          <w:b/>
          <w:szCs w:val="21"/>
        </w:rPr>
      </w:pPr>
      <w:r>
        <w:rPr>
          <w:rFonts w:hint="eastAsia"/>
          <w:b/>
          <w:szCs w:val="21"/>
        </w:rPr>
        <w:t xml:space="preserve">    34.党员受到党纪追究，涉嫌违法犯罪的，应当及时移送有关国家机关依法处理。需要给予行政处分或者其他纪律处分的，应当向有关机关或者组织提出建议。（A）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第三十条 </w:t>
      </w:r>
      <w:r>
        <w:rPr>
          <w:rFonts w:hint="eastAsia" w:ascii="宋体" w:hAnsi="宋体" w:cs="宋体"/>
          <w:color w:val="333333"/>
          <w:kern w:val="0"/>
          <w:sz w:val="24"/>
        </w:rPr>
        <w:t>党员受到党纪追究，涉嫌违法犯罪的，应当及时移送有关国家机关依法处理。需要给予行政处分或者其他纪律处分的，应当向有关机关或者组织提出建议。</w:t>
      </w:r>
    </w:p>
    <w:p>
      <w:pPr>
        <w:ind w:firstLine="422" w:firstLineChars="200"/>
        <w:rPr>
          <w:b/>
          <w:szCs w:val="21"/>
        </w:rPr>
      </w:pPr>
    </w:p>
    <w:p>
      <w:pPr>
        <w:rPr>
          <w:b/>
          <w:szCs w:val="21"/>
        </w:rPr>
      </w:pPr>
      <w:r>
        <w:rPr>
          <w:rFonts w:hint="eastAsia"/>
          <w:b/>
          <w:szCs w:val="21"/>
        </w:rPr>
        <w:t xml:space="preserve">    35.党组织在纪律审查中发现党员有刑法规定的行为，虽不涉及犯罪但须追究党纪责任的，应当视具体情节给予警告直至开除党籍处分。（A）</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解析——《中国共产党纪律处分条例》</w:t>
      </w:r>
      <w:r>
        <w:rPr>
          <w:rFonts w:hint="eastAsia" w:ascii="宋体" w:hAnsi="宋体" w:cs="宋体"/>
          <w:b/>
          <w:bCs/>
          <w:color w:val="333333"/>
          <w:kern w:val="0"/>
          <w:sz w:val="24"/>
        </w:rPr>
        <w:t>第二十八条</w:t>
      </w:r>
      <w:r>
        <w:rPr>
          <w:rFonts w:hint="eastAsia" w:ascii="宋体" w:hAnsi="宋体" w:cs="宋体"/>
          <w:color w:val="333333"/>
          <w:kern w:val="0"/>
          <w:sz w:val="24"/>
        </w:rPr>
        <w:t> 党组织在纪律审查中发现党员有刑法规定的行为，虽不涉及犯罪但须追究党纪责任的，应当视具体情节给予警告直至开除党籍处分。</w:t>
      </w:r>
    </w:p>
    <w:p>
      <w:pPr>
        <w:ind w:firstLine="422" w:firstLineChars="200"/>
        <w:rPr>
          <w:b/>
          <w:szCs w:val="21"/>
        </w:rPr>
      </w:pPr>
    </w:p>
    <w:p>
      <w:pPr>
        <w:rPr>
          <w:b/>
          <w:szCs w:val="21"/>
        </w:rPr>
      </w:pPr>
      <w:r>
        <w:rPr>
          <w:rFonts w:hint="eastAsia"/>
          <w:b/>
          <w:szCs w:val="21"/>
        </w:rPr>
        <w:t xml:space="preserve">    36.党组织在纪律审查中发现党员有其他违法行为，影响党的形象，损害党、国家和人民利益的，应当视情节轻重给予党纪处分。（A）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第二十九条</w:t>
      </w:r>
      <w:r>
        <w:rPr>
          <w:rFonts w:hint="eastAsia" w:ascii="宋体" w:hAnsi="宋体" w:cs="宋体"/>
          <w:color w:val="333333"/>
          <w:kern w:val="0"/>
          <w:sz w:val="24"/>
        </w:rPr>
        <w:t> 党组织在纪律审查中发现党员有其他违法行为，影响党的形象，损害党、国家和人民利益的，应当视情节轻重给予党纪处分。</w:t>
      </w:r>
    </w:p>
    <w:p>
      <w:pPr>
        <w:ind w:firstLine="420"/>
        <w:rPr>
          <w:sz w:val="24"/>
        </w:rPr>
      </w:pPr>
      <w:r>
        <w:rPr>
          <w:rFonts w:hint="eastAsia" w:ascii="宋体" w:hAnsi="宋体" w:cs="宋体"/>
          <w:color w:val="333333"/>
          <w:kern w:val="0"/>
          <w:sz w:val="24"/>
        </w:rPr>
        <w:t>对有丧失党员条件，严重败坏党的形象行为的，应当给予开除党籍处分。</w:t>
      </w:r>
    </w:p>
    <w:p>
      <w:pPr>
        <w:ind w:firstLine="420"/>
        <w:rPr>
          <w:b/>
          <w:szCs w:val="21"/>
        </w:rPr>
      </w:pPr>
    </w:p>
    <w:p>
      <w:pPr>
        <w:rPr>
          <w:b/>
          <w:szCs w:val="21"/>
        </w:rPr>
      </w:pPr>
      <w:r>
        <w:rPr>
          <w:rFonts w:hint="eastAsia"/>
          <w:b/>
          <w:szCs w:val="21"/>
        </w:rPr>
        <w:t xml:space="preserve">    37.党员受到党纪追究，涉嫌违法犯罪的，应当及时移送有关国家司法机关依法处理。（B）</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解析——《中国共产党纪律处分条例》</w:t>
      </w:r>
      <w:r>
        <w:rPr>
          <w:rFonts w:hint="eastAsia" w:ascii="宋体" w:hAnsi="宋体" w:cs="宋体"/>
          <w:b/>
          <w:bCs/>
          <w:color w:val="333333"/>
          <w:kern w:val="0"/>
          <w:sz w:val="24"/>
        </w:rPr>
        <w:t>第三十条 </w:t>
      </w:r>
      <w:r>
        <w:rPr>
          <w:rFonts w:hint="eastAsia" w:ascii="宋体" w:hAnsi="宋体" w:cs="宋体"/>
          <w:color w:val="333333"/>
          <w:kern w:val="0"/>
          <w:sz w:val="24"/>
        </w:rPr>
        <w:t>党员受到党纪追究，涉嫌违法犯罪的，应当及时移送</w:t>
      </w:r>
      <w:r>
        <w:rPr>
          <w:rFonts w:hint="eastAsia" w:ascii="宋体" w:hAnsi="宋体" w:cs="宋体"/>
          <w:b/>
          <w:color w:val="FF0000"/>
          <w:kern w:val="0"/>
          <w:sz w:val="24"/>
        </w:rPr>
        <w:t>有关国家机关</w:t>
      </w:r>
      <w:r>
        <w:rPr>
          <w:rFonts w:hint="eastAsia" w:ascii="宋体" w:hAnsi="宋体" w:cs="宋体"/>
          <w:color w:val="333333"/>
          <w:kern w:val="0"/>
          <w:sz w:val="24"/>
        </w:rPr>
        <w:t>依法处理。需要给予行政处分或者其他纪律处分的，应当向有关机关或者组织提出建议。</w:t>
      </w:r>
    </w:p>
    <w:p>
      <w:pPr>
        <w:ind w:firstLine="422" w:firstLineChars="200"/>
        <w:rPr>
          <w:b/>
          <w:szCs w:val="21"/>
        </w:rPr>
      </w:pPr>
    </w:p>
    <w:p>
      <w:pPr>
        <w:rPr>
          <w:b/>
          <w:szCs w:val="21"/>
        </w:rPr>
      </w:pPr>
      <w:r>
        <w:rPr>
          <w:rFonts w:hint="eastAsia"/>
          <w:b/>
          <w:szCs w:val="21"/>
        </w:rPr>
        <w:t xml:space="preserve">    38.党员受到党纪追究，需要给予行政处分或者其他纪律处分的，应当向有关机关或者组织提出建议。（A）</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解析——《中国共产党纪律处分条例》</w:t>
      </w:r>
      <w:r>
        <w:rPr>
          <w:rFonts w:hint="eastAsia" w:ascii="宋体" w:hAnsi="宋体" w:cs="宋体"/>
          <w:b/>
          <w:bCs/>
          <w:color w:val="333333"/>
          <w:kern w:val="0"/>
          <w:sz w:val="24"/>
        </w:rPr>
        <w:t>第三十条 </w:t>
      </w:r>
      <w:r>
        <w:rPr>
          <w:rFonts w:hint="eastAsia" w:ascii="宋体" w:hAnsi="宋体" w:cs="宋体"/>
          <w:color w:val="333333"/>
          <w:kern w:val="0"/>
          <w:sz w:val="24"/>
        </w:rPr>
        <w:t>党员受到党纪追究，涉嫌违法犯罪的，</w:t>
      </w:r>
      <w:r>
        <w:rPr>
          <w:rFonts w:hint="eastAsia" w:ascii="宋体" w:hAnsi="宋体" w:cs="宋体"/>
          <w:kern w:val="0"/>
          <w:sz w:val="24"/>
        </w:rPr>
        <w:t>应当及时移送有关国家机关依法处理</w:t>
      </w:r>
      <w:r>
        <w:rPr>
          <w:rFonts w:hint="eastAsia" w:ascii="宋体" w:hAnsi="宋体" w:cs="宋体"/>
          <w:color w:val="333333"/>
          <w:kern w:val="0"/>
          <w:sz w:val="24"/>
        </w:rPr>
        <w:t>。需要给予行政处分或者其他纪律处分的，应当向有关机关或者组织提出建议。</w:t>
      </w:r>
    </w:p>
    <w:p>
      <w:pPr>
        <w:ind w:firstLine="422" w:firstLineChars="200"/>
        <w:rPr>
          <w:b/>
          <w:szCs w:val="21"/>
        </w:rPr>
      </w:pPr>
    </w:p>
    <w:p>
      <w:pPr>
        <w:rPr>
          <w:b/>
          <w:szCs w:val="21"/>
        </w:rPr>
      </w:pPr>
      <w:r>
        <w:rPr>
          <w:rFonts w:hint="eastAsia"/>
          <w:b/>
          <w:szCs w:val="21"/>
        </w:rPr>
        <w:t xml:space="preserve">    39.党员被依法逮捕的，党组织应当按照管理权限中止其表决权、选举权和被选举权等党员权利。（A）</w:t>
      </w:r>
    </w:p>
    <w:p>
      <w:pPr>
        <w:ind w:firstLine="422" w:firstLineChars="200"/>
        <w:rPr>
          <w:b/>
          <w:szCs w:val="21"/>
        </w:rPr>
      </w:pPr>
      <w:r>
        <w:rPr>
          <w:rFonts w:hint="eastAsia"/>
          <w:b/>
          <w:szCs w:val="21"/>
        </w:rPr>
        <w:t>A.对      B.错</w:t>
      </w:r>
    </w:p>
    <w:p>
      <w:pPr>
        <w:ind w:firstLine="480" w:firstLineChars="200"/>
        <w:rPr>
          <w:rFonts w:ascii="宋体" w:hAnsi="宋体" w:cs="宋体"/>
          <w:b/>
          <w:bCs/>
          <w:color w:val="333333"/>
          <w:kern w:val="0"/>
          <w:sz w:val="24"/>
        </w:rPr>
      </w:pPr>
      <w:r>
        <w:rPr>
          <w:rFonts w:hint="eastAsia"/>
          <w:sz w:val="24"/>
        </w:rPr>
        <w:t>解析——《中国共产党纪律处分条例》</w:t>
      </w:r>
      <w:r>
        <w:rPr>
          <w:rFonts w:hint="eastAsia" w:ascii="宋体" w:hAnsi="宋体" w:cs="宋体"/>
          <w:b/>
          <w:bCs/>
          <w:color w:val="333333"/>
          <w:kern w:val="0"/>
          <w:sz w:val="24"/>
        </w:rPr>
        <w:t>第三十一条</w:t>
      </w:r>
      <w:r>
        <w:rPr>
          <w:rFonts w:hint="eastAsia" w:ascii="宋体" w:hAnsi="宋体" w:cs="宋体"/>
          <w:color w:val="333333"/>
          <w:kern w:val="0"/>
          <w:sz w:val="24"/>
        </w:rPr>
        <w:t> 党员被依法逮捕的，党组织应当按照管理权限中止其表决权、选举权和被选举权等党员权利。根据司法机关处理结果，可以恢复其党员权利的，应当及时予以恢复。</w:t>
      </w:r>
    </w:p>
    <w:p>
      <w:pPr>
        <w:ind w:firstLine="422" w:firstLineChars="200"/>
        <w:rPr>
          <w:b/>
          <w:szCs w:val="21"/>
        </w:rPr>
      </w:pPr>
    </w:p>
    <w:p>
      <w:pPr>
        <w:rPr>
          <w:b/>
          <w:szCs w:val="21"/>
        </w:rPr>
      </w:pPr>
      <w:r>
        <w:rPr>
          <w:rFonts w:hint="eastAsia"/>
          <w:b/>
          <w:szCs w:val="21"/>
        </w:rPr>
        <w:t xml:space="preserve">    40.党员犯罪情节轻微，人民检察院依法作出不起诉决定的，或者人民法院依法作出有罪判决并免予刑事处罚的，应当给予撤销党内职务、留党察看或者开除党籍处分。（A）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第三十二条</w:t>
      </w:r>
      <w:r>
        <w:rPr>
          <w:rFonts w:hint="eastAsia" w:ascii="宋体" w:hAnsi="宋体" w:cs="宋体"/>
          <w:color w:val="333333"/>
          <w:kern w:val="0"/>
          <w:sz w:val="24"/>
        </w:rPr>
        <w:t> 党员犯罪情节轻微，人民检察院依法作出不起诉决定的，或者人民法院依法作出有罪判决并免予刑事处罚的，应当给予撤销党内职务、留党察看或者开除党籍处分。</w:t>
      </w:r>
    </w:p>
    <w:p>
      <w:pPr>
        <w:ind w:firstLine="422" w:firstLineChars="200"/>
        <w:rPr>
          <w:b/>
          <w:szCs w:val="21"/>
        </w:rPr>
      </w:pPr>
    </w:p>
    <w:p>
      <w:pPr>
        <w:rPr>
          <w:b/>
          <w:szCs w:val="21"/>
        </w:rPr>
      </w:pPr>
      <w:r>
        <w:rPr>
          <w:rFonts w:hint="eastAsia"/>
          <w:b/>
          <w:szCs w:val="21"/>
        </w:rPr>
        <w:t xml:space="preserve">    41.党员因故意犯罪被依法判处刑法规定的主刑（含宣告缓刑）的，应当给予开除党籍处分。（A）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第三十三条 </w:t>
      </w:r>
      <w:r>
        <w:rPr>
          <w:rFonts w:hint="eastAsia" w:ascii="宋体" w:hAnsi="宋体" w:cs="宋体"/>
          <w:color w:val="333333"/>
          <w:kern w:val="0"/>
          <w:sz w:val="24"/>
        </w:rPr>
        <w:t>党员犯罪，有下列情形之一的，应当给予开除党籍处分：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（一）因故意犯罪被依法判处刑法规定的主刑（含宣告缓刑）的；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（二）被单处或者附加剥夺政治权利的；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（三）因过失犯罪，被依法判处三年以上（不含三年）有期徒刑的。</w:t>
      </w:r>
    </w:p>
    <w:p>
      <w:pPr>
        <w:ind w:firstLine="480" w:firstLineChars="200"/>
        <w:rPr>
          <w:rFonts w:ascii="宋体" w:hAnsi="宋体" w:cs="宋体"/>
          <w:color w:val="333333"/>
          <w:kern w:val="0"/>
          <w:sz w:val="24"/>
        </w:rPr>
      </w:pPr>
      <w:r>
        <w:rPr>
          <w:rFonts w:hint="eastAsia" w:ascii="宋体" w:hAnsi="宋体" w:cs="宋体"/>
          <w:color w:val="333333"/>
          <w:kern w:val="0"/>
          <w:sz w:val="24"/>
        </w:rPr>
        <w:t>因过失犯罪被判处三年以下（含三年）有期徒刑或者被判处管制、拘役的，一般应当开除党籍。对于个别可以不开除党籍的，应当对照处分党员批准权限的规定，报请再上一级党组织批准。</w:t>
      </w:r>
    </w:p>
    <w:p>
      <w:pPr>
        <w:ind w:firstLine="480" w:firstLineChars="200"/>
        <w:jc w:val="left"/>
        <w:rPr>
          <w:rFonts w:ascii="宋体" w:hAnsi="宋体" w:cs="Arial"/>
          <w:color w:val="000000"/>
          <w:sz w:val="24"/>
        </w:rPr>
      </w:pPr>
      <w:r>
        <w:rPr>
          <w:rFonts w:hint="eastAsia" w:ascii="宋体" w:hAnsi="宋体"/>
          <w:sz w:val="24"/>
        </w:rPr>
        <w:t>《中华人民共和国刑法》</w:t>
      </w:r>
      <w:r>
        <w:rPr>
          <w:rFonts w:ascii="宋体" w:hAnsi="宋体" w:cs="Arial"/>
          <w:color w:val="000000"/>
          <w:sz w:val="24"/>
        </w:rPr>
        <w:t>第三十三条</w:t>
      </w:r>
      <w:r>
        <w:rPr>
          <w:rFonts w:hint="eastAsia" w:ascii="宋体" w:hAnsi="宋体" w:cs="Arial"/>
          <w:color w:val="000000"/>
          <w:sz w:val="24"/>
        </w:rPr>
        <w:t xml:space="preserve"> </w:t>
      </w:r>
      <w:r>
        <w:rPr>
          <w:rFonts w:ascii="宋体" w:hAnsi="宋体" w:cs="Arial"/>
          <w:color w:val="000000"/>
          <w:sz w:val="24"/>
        </w:rPr>
        <w:t>主刑的种类如下：</w:t>
      </w:r>
    </w:p>
    <w:p>
      <w:pPr>
        <w:ind w:firstLine="480" w:firstLineChars="200"/>
        <w:jc w:val="left"/>
        <w:rPr>
          <w:rFonts w:ascii="宋体" w:hAnsi="宋体" w:cs="Arial"/>
          <w:color w:val="000000"/>
          <w:sz w:val="24"/>
        </w:rPr>
      </w:pPr>
      <w:r>
        <w:rPr>
          <w:rFonts w:ascii="宋体" w:hAnsi="宋体" w:cs="Arial"/>
          <w:color w:val="000000"/>
          <w:sz w:val="24"/>
        </w:rPr>
        <w:t>（一）管制；</w:t>
      </w:r>
    </w:p>
    <w:p>
      <w:pPr>
        <w:ind w:firstLine="480" w:firstLineChars="200"/>
        <w:jc w:val="left"/>
        <w:rPr>
          <w:rFonts w:ascii="宋体" w:hAnsi="宋体" w:cs="Arial"/>
          <w:color w:val="000000"/>
          <w:sz w:val="24"/>
        </w:rPr>
      </w:pPr>
      <w:r>
        <w:rPr>
          <w:rFonts w:ascii="宋体" w:hAnsi="宋体" w:cs="Arial"/>
          <w:color w:val="000000"/>
          <w:sz w:val="24"/>
        </w:rPr>
        <w:t>（二）拘役；</w:t>
      </w:r>
    </w:p>
    <w:p>
      <w:pPr>
        <w:ind w:firstLine="480" w:firstLineChars="200"/>
        <w:jc w:val="left"/>
        <w:rPr>
          <w:rFonts w:ascii="宋体" w:hAnsi="宋体" w:cs="Arial"/>
          <w:color w:val="000000"/>
          <w:sz w:val="24"/>
        </w:rPr>
      </w:pPr>
      <w:r>
        <w:rPr>
          <w:rFonts w:ascii="宋体" w:hAnsi="宋体" w:cs="Arial"/>
          <w:color w:val="000000"/>
          <w:sz w:val="24"/>
        </w:rPr>
        <w:t>（三）有期徒刑；</w:t>
      </w:r>
    </w:p>
    <w:p>
      <w:pPr>
        <w:ind w:firstLine="480" w:firstLineChars="200"/>
        <w:jc w:val="left"/>
        <w:rPr>
          <w:rFonts w:ascii="宋体" w:hAnsi="宋体" w:cs="Arial"/>
          <w:color w:val="000000"/>
          <w:sz w:val="24"/>
        </w:rPr>
      </w:pPr>
      <w:r>
        <w:rPr>
          <w:rFonts w:ascii="宋体" w:hAnsi="宋体" w:cs="Arial"/>
          <w:color w:val="000000"/>
          <w:sz w:val="24"/>
        </w:rPr>
        <w:t>（四）无期徒刑；</w:t>
      </w:r>
    </w:p>
    <w:p>
      <w:pPr>
        <w:ind w:firstLine="480" w:firstLineChars="200"/>
        <w:jc w:val="left"/>
        <w:rPr>
          <w:rFonts w:ascii="宋体" w:hAnsi="宋体" w:cs="Arial"/>
          <w:color w:val="000000"/>
          <w:sz w:val="24"/>
        </w:rPr>
      </w:pPr>
      <w:r>
        <w:rPr>
          <w:rFonts w:ascii="宋体" w:hAnsi="宋体" w:cs="Arial"/>
          <w:color w:val="000000"/>
          <w:sz w:val="24"/>
        </w:rPr>
        <w:t>（五）死刑。</w:t>
      </w:r>
    </w:p>
    <w:p>
      <w:pPr>
        <w:ind w:firstLine="480" w:firstLineChars="200"/>
        <w:jc w:val="left"/>
        <w:rPr>
          <w:rFonts w:ascii="宋体" w:hAnsi="宋体" w:cs="Arial"/>
          <w:color w:val="000000"/>
          <w:sz w:val="24"/>
        </w:rPr>
      </w:pPr>
      <w:r>
        <w:rPr>
          <w:rFonts w:ascii="宋体" w:hAnsi="宋体" w:cs="Arial"/>
          <w:color w:val="000000"/>
          <w:sz w:val="24"/>
        </w:rPr>
        <w:t>第三十四条</w:t>
      </w:r>
      <w:r>
        <w:rPr>
          <w:rFonts w:hint="eastAsia" w:ascii="宋体" w:hAnsi="宋体" w:cs="Arial"/>
          <w:color w:val="000000"/>
          <w:sz w:val="24"/>
        </w:rPr>
        <w:t xml:space="preserve"> </w:t>
      </w:r>
      <w:r>
        <w:rPr>
          <w:rFonts w:ascii="宋体" w:hAnsi="宋体" w:cs="Arial"/>
          <w:color w:val="000000"/>
          <w:sz w:val="24"/>
        </w:rPr>
        <w:t>附加刑的种类如下：</w:t>
      </w:r>
    </w:p>
    <w:p>
      <w:pPr>
        <w:ind w:firstLine="480" w:firstLineChars="200"/>
        <w:jc w:val="left"/>
        <w:rPr>
          <w:rFonts w:ascii="宋体" w:hAnsi="宋体" w:cs="Arial"/>
          <w:color w:val="000000"/>
          <w:sz w:val="24"/>
        </w:rPr>
      </w:pPr>
      <w:r>
        <w:rPr>
          <w:rFonts w:ascii="宋体" w:hAnsi="宋体" w:cs="Arial"/>
          <w:color w:val="000000"/>
          <w:sz w:val="24"/>
        </w:rPr>
        <w:t>（一）罚金；</w:t>
      </w:r>
    </w:p>
    <w:p>
      <w:pPr>
        <w:ind w:firstLine="480" w:firstLineChars="200"/>
        <w:jc w:val="left"/>
        <w:rPr>
          <w:rFonts w:ascii="宋体" w:hAnsi="宋体" w:cs="Arial"/>
          <w:color w:val="000000"/>
          <w:sz w:val="24"/>
        </w:rPr>
      </w:pPr>
      <w:r>
        <w:rPr>
          <w:rFonts w:ascii="宋体" w:hAnsi="宋体" w:cs="Arial"/>
          <w:color w:val="000000"/>
          <w:sz w:val="24"/>
        </w:rPr>
        <w:t>（二）剥夺政治权利；</w:t>
      </w:r>
    </w:p>
    <w:p>
      <w:pPr>
        <w:ind w:firstLine="480" w:firstLineChars="200"/>
        <w:jc w:val="left"/>
        <w:rPr>
          <w:rFonts w:ascii="宋体" w:hAnsi="宋体" w:cs="Arial"/>
          <w:color w:val="000000"/>
          <w:sz w:val="24"/>
        </w:rPr>
      </w:pPr>
      <w:r>
        <w:rPr>
          <w:rFonts w:ascii="宋体" w:hAnsi="宋体" w:cs="Arial"/>
          <w:color w:val="000000"/>
          <w:sz w:val="24"/>
        </w:rPr>
        <w:t>（三）没收财产。</w:t>
      </w:r>
    </w:p>
    <w:p>
      <w:pPr>
        <w:ind w:firstLine="480" w:firstLineChars="200"/>
        <w:jc w:val="left"/>
        <w:rPr>
          <w:rFonts w:ascii="宋体" w:hAnsi="宋体"/>
          <w:b/>
          <w:sz w:val="24"/>
        </w:rPr>
      </w:pPr>
      <w:r>
        <w:rPr>
          <w:rFonts w:ascii="宋体" w:hAnsi="宋体" w:cs="Arial"/>
          <w:color w:val="000000"/>
          <w:sz w:val="24"/>
        </w:rPr>
        <w:t>附加刑也可以独立适用。</w:t>
      </w:r>
    </w:p>
    <w:p>
      <w:pPr>
        <w:ind w:firstLine="422" w:firstLineChars="200"/>
        <w:rPr>
          <w:b/>
          <w:szCs w:val="21"/>
        </w:rPr>
      </w:pPr>
    </w:p>
    <w:p>
      <w:pPr>
        <w:rPr>
          <w:b/>
          <w:szCs w:val="21"/>
        </w:rPr>
      </w:pPr>
      <w:r>
        <w:rPr>
          <w:rFonts w:hint="eastAsia"/>
          <w:b/>
          <w:szCs w:val="21"/>
        </w:rPr>
        <w:t xml:space="preserve">    42.党员被单处或者附加剥夺政治权利的，应当给予留党察看处分。（B）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第三十三条 </w:t>
      </w:r>
      <w:r>
        <w:rPr>
          <w:rFonts w:hint="eastAsia" w:ascii="宋体" w:hAnsi="宋体" w:cs="宋体"/>
          <w:color w:val="333333"/>
          <w:kern w:val="0"/>
          <w:sz w:val="24"/>
        </w:rPr>
        <w:t>党员犯罪，有下列情形之一的，应当给予</w:t>
      </w:r>
      <w:r>
        <w:rPr>
          <w:rFonts w:hint="eastAsia" w:ascii="宋体" w:hAnsi="宋体" w:cs="宋体"/>
          <w:b/>
          <w:color w:val="333333"/>
          <w:kern w:val="0"/>
          <w:sz w:val="24"/>
        </w:rPr>
        <w:t>开除党籍</w:t>
      </w:r>
      <w:r>
        <w:rPr>
          <w:rFonts w:hint="eastAsia" w:ascii="宋体" w:hAnsi="宋体" w:cs="宋体"/>
          <w:color w:val="333333"/>
          <w:kern w:val="0"/>
          <w:sz w:val="24"/>
        </w:rPr>
        <w:t>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（一）因故意犯罪被依法判处刑法规定的主刑（含宣告缓刑）的；</w:t>
      </w:r>
    </w:p>
    <w:p>
      <w:pPr>
        <w:widowControl/>
        <w:ind w:firstLine="480"/>
        <w:jc w:val="left"/>
        <w:rPr>
          <w:rFonts w:ascii="宋体" w:hAnsi="宋体" w:cs="宋体"/>
          <w:color w:val="FF0000"/>
          <w:kern w:val="0"/>
          <w:sz w:val="24"/>
        </w:rPr>
      </w:pPr>
      <w:r>
        <w:rPr>
          <w:rFonts w:hint="eastAsia" w:ascii="宋体" w:hAnsi="宋体" w:cs="宋体"/>
          <w:color w:val="FF0000"/>
          <w:kern w:val="0"/>
          <w:sz w:val="24"/>
        </w:rPr>
        <w:t>（二）被单处或者附加剥夺政治权利的；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（三）因过失犯罪，被依法判处三年以上（不含三年）有期徒刑的。</w:t>
      </w:r>
    </w:p>
    <w:p>
      <w:pPr>
        <w:ind w:firstLine="480" w:firstLineChars="200"/>
        <w:rPr>
          <w:rFonts w:ascii="宋体" w:hAnsi="宋体" w:cs="宋体"/>
          <w:color w:val="333333"/>
          <w:kern w:val="0"/>
          <w:sz w:val="24"/>
        </w:rPr>
      </w:pPr>
      <w:r>
        <w:rPr>
          <w:rFonts w:hint="eastAsia" w:ascii="宋体" w:hAnsi="宋体" w:cs="宋体"/>
          <w:color w:val="333333"/>
          <w:kern w:val="0"/>
          <w:sz w:val="24"/>
        </w:rPr>
        <w:t>因过失犯罪被判处三年以下（含三年）有期徒刑或者被判处管制、拘役的，一般应当开除党籍。对于个别可以不开除党籍的，应当对照处分党员批准权限的规定，报请再上一级党组织批准。</w:t>
      </w:r>
    </w:p>
    <w:p>
      <w:pPr>
        <w:ind w:firstLine="422" w:firstLineChars="200"/>
        <w:rPr>
          <w:b/>
          <w:szCs w:val="21"/>
        </w:rPr>
      </w:pPr>
    </w:p>
    <w:p>
      <w:pPr>
        <w:rPr>
          <w:b/>
          <w:szCs w:val="21"/>
        </w:rPr>
      </w:pPr>
      <w:r>
        <w:rPr>
          <w:rFonts w:hint="eastAsia"/>
          <w:b/>
          <w:szCs w:val="21"/>
        </w:rPr>
        <w:t xml:space="preserve">    43.党员因过失犯罪，被依法判处三年以上（不含三年）有期徒刑的，应当给予开除党籍处分。（A）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第三十三条 </w:t>
      </w:r>
      <w:r>
        <w:rPr>
          <w:rFonts w:hint="eastAsia" w:ascii="宋体" w:hAnsi="宋体" w:cs="宋体"/>
          <w:color w:val="333333"/>
          <w:kern w:val="0"/>
          <w:sz w:val="24"/>
        </w:rPr>
        <w:t>党员犯罪，有下列情形之一的，应当给予</w:t>
      </w:r>
      <w:r>
        <w:rPr>
          <w:rFonts w:hint="eastAsia" w:ascii="宋体" w:hAnsi="宋体" w:cs="宋体"/>
          <w:b/>
          <w:color w:val="333333"/>
          <w:kern w:val="0"/>
          <w:sz w:val="24"/>
        </w:rPr>
        <w:t>开除党籍</w:t>
      </w:r>
      <w:r>
        <w:rPr>
          <w:rFonts w:hint="eastAsia" w:ascii="宋体" w:hAnsi="宋体" w:cs="宋体"/>
          <w:color w:val="333333"/>
          <w:kern w:val="0"/>
          <w:sz w:val="24"/>
        </w:rPr>
        <w:t>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（一）因故意犯罪被依法判处刑法规定的主刑（含宣告缓刑）的；</w:t>
      </w:r>
    </w:p>
    <w:p>
      <w:pPr>
        <w:widowControl/>
        <w:ind w:firstLine="480"/>
        <w:jc w:val="left"/>
        <w:rPr>
          <w:rFonts w:ascii="宋体" w:hAnsi="宋体" w:cs="宋体"/>
          <w:kern w:val="0"/>
          <w:sz w:val="24"/>
        </w:rPr>
      </w:pPr>
      <w:r>
        <w:rPr>
          <w:rFonts w:hint="eastAsia" w:ascii="宋体" w:hAnsi="宋体" w:cs="宋体"/>
          <w:kern w:val="0"/>
          <w:sz w:val="24"/>
        </w:rPr>
        <w:t>（二）被单处或者附加剥夺政治权利的；</w:t>
      </w:r>
    </w:p>
    <w:p>
      <w:pPr>
        <w:widowControl/>
        <w:ind w:firstLine="480"/>
        <w:jc w:val="left"/>
        <w:rPr>
          <w:rFonts w:ascii="宋体" w:hAnsi="宋体" w:cs="宋体"/>
          <w:b/>
          <w:color w:val="FF0000"/>
          <w:kern w:val="0"/>
          <w:sz w:val="24"/>
        </w:rPr>
      </w:pPr>
      <w:r>
        <w:rPr>
          <w:rFonts w:hint="eastAsia" w:ascii="宋体" w:hAnsi="宋体" w:cs="宋体"/>
          <w:b/>
          <w:color w:val="FF0000"/>
          <w:kern w:val="0"/>
          <w:sz w:val="24"/>
        </w:rPr>
        <w:t>（三）因过失犯罪，被依法判处三年以上（不含三年）有期徒刑的。</w:t>
      </w:r>
    </w:p>
    <w:p>
      <w:pPr>
        <w:ind w:firstLine="480" w:firstLineChars="200"/>
        <w:rPr>
          <w:rFonts w:ascii="宋体" w:hAnsi="宋体" w:cs="宋体"/>
          <w:color w:val="333333"/>
          <w:kern w:val="0"/>
          <w:sz w:val="24"/>
        </w:rPr>
      </w:pPr>
      <w:r>
        <w:rPr>
          <w:rFonts w:hint="eastAsia" w:ascii="宋体" w:hAnsi="宋体" w:cs="宋体"/>
          <w:color w:val="333333"/>
          <w:kern w:val="0"/>
          <w:sz w:val="24"/>
        </w:rPr>
        <w:t>因过失犯罪被判处三年以下（含三年）有期徒刑或者被判处管制、拘役的，</w:t>
      </w:r>
      <w:r>
        <w:rPr>
          <w:rFonts w:hint="eastAsia" w:ascii="宋体" w:hAnsi="宋体" w:cs="宋体"/>
          <w:kern w:val="0"/>
          <w:sz w:val="24"/>
        </w:rPr>
        <w:t>一般应当</w:t>
      </w:r>
      <w:r>
        <w:rPr>
          <w:rFonts w:hint="eastAsia" w:ascii="宋体" w:hAnsi="宋体" w:cs="宋体"/>
          <w:color w:val="333333"/>
          <w:kern w:val="0"/>
          <w:sz w:val="24"/>
        </w:rPr>
        <w:t>开除党籍。对于个别可以不开除党籍的，应当对照处分党员批准权限的规定，报请再上一级党组织批准。</w:t>
      </w:r>
    </w:p>
    <w:p>
      <w:pPr>
        <w:ind w:firstLine="480" w:firstLineChars="200"/>
        <w:jc w:val="left"/>
        <w:rPr>
          <w:rFonts w:ascii="宋体" w:hAnsi="宋体" w:cs="Arial"/>
          <w:color w:val="000000"/>
          <w:sz w:val="24"/>
        </w:rPr>
      </w:pPr>
      <w:r>
        <w:rPr>
          <w:rFonts w:hint="eastAsia" w:ascii="宋体" w:hAnsi="宋体"/>
          <w:sz w:val="24"/>
        </w:rPr>
        <w:t>《中华人民共和国刑法》</w:t>
      </w:r>
      <w:r>
        <w:rPr>
          <w:rFonts w:ascii="宋体" w:hAnsi="宋体" w:cs="Arial"/>
          <w:color w:val="000000"/>
          <w:sz w:val="24"/>
        </w:rPr>
        <w:t>第三十三条</w:t>
      </w:r>
      <w:r>
        <w:rPr>
          <w:rFonts w:hint="eastAsia" w:ascii="宋体" w:hAnsi="宋体" w:cs="Arial"/>
          <w:color w:val="000000"/>
          <w:sz w:val="24"/>
        </w:rPr>
        <w:t xml:space="preserve"> </w:t>
      </w:r>
      <w:r>
        <w:rPr>
          <w:rFonts w:ascii="宋体" w:hAnsi="宋体" w:cs="Arial"/>
          <w:color w:val="000000"/>
          <w:sz w:val="24"/>
        </w:rPr>
        <w:t>主刑的种类如下：</w:t>
      </w:r>
    </w:p>
    <w:p>
      <w:pPr>
        <w:ind w:firstLine="480" w:firstLineChars="200"/>
        <w:jc w:val="left"/>
        <w:rPr>
          <w:rFonts w:ascii="宋体" w:hAnsi="宋体" w:cs="Arial"/>
          <w:color w:val="000000"/>
          <w:sz w:val="24"/>
        </w:rPr>
      </w:pPr>
      <w:r>
        <w:rPr>
          <w:rFonts w:ascii="宋体" w:hAnsi="宋体" w:cs="Arial"/>
          <w:color w:val="000000"/>
          <w:sz w:val="24"/>
        </w:rPr>
        <w:t>（一）管制；</w:t>
      </w:r>
    </w:p>
    <w:p>
      <w:pPr>
        <w:ind w:firstLine="480" w:firstLineChars="200"/>
        <w:jc w:val="left"/>
        <w:rPr>
          <w:rFonts w:ascii="宋体" w:hAnsi="宋体" w:cs="Arial"/>
          <w:color w:val="000000"/>
          <w:sz w:val="24"/>
        </w:rPr>
      </w:pPr>
      <w:r>
        <w:rPr>
          <w:rFonts w:ascii="宋体" w:hAnsi="宋体" w:cs="Arial"/>
          <w:color w:val="000000"/>
          <w:sz w:val="24"/>
        </w:rPr>
        <w:t>（二）拘役；</w:t>
      </w:r>
    </w:p>
    <w:p>
      <w:pPr>
        <w:ind w:firstLine="480" w:firstLineChars="200"/>
        <w:jc w:val="left"/>
        <w:rPr>
          <w:rFonts w:ascii="宋体" w:hAnsi="宋体" w:cs="Arial"/>
          <w:color w:val="000000"/>
          <w:sz w:val="24"/>
        </w:rPr>
      </w:pPr>
      <w:r>
        <w:rPr>
          <w:rFonts w:ascii="宋体" w:hAnsi="宋体" w:cs="Arial"/>
          <w:color w:val="000000"/>
          <w:sz w:val="24"/>
        </w:rPr>
        <w:t>（三）有期徒刑；</w:t>
      </w:r>
    </w:p>
    <w:p>
      <w:pPr>
        <w:ind w:firstLine="480" w:firstLineChars="200"/>
        <w:jc w:val="left"/>
        <w:rPr>
          <w:rFonts w:ascii="宋体" w:hAnsi="宋体" w:cs="Arial"/>
          <w:color w:val="000000"/>
          <w:sz w:val="24"/>
        </w:rPr>
      </w:pPr>
      <w:r>
        <w:rPr>
          <w:rFonts w:ascii="宋体" w:hAnsi="宋体" w:cs="Arial"/>
          <w:color w:val="000000"/>
          <w:sz w:val="24"/>
        </w:rPr>
        <w:t>（四）无期徒刑；</w:t>
      </w:r>
    </w:p>
    <w:p>
      <w:pPr>
        <w:ind w:firstLine="480" w:firstLineChars="200"/>
        <w:jc w:val="left"/>
        <w:rPr>
          <w:rFonts w:ascii="宋体" w:hAnsi="宋体" w:cs="Arial"/>
          <w:color w:val="000000"/>
          <w:sz w:val="24"/>
        </w:rPr>
      </w:pPr>
      <w:r>
        <w:rPr>
          <w:rFonts w:ascii="宋体" w:hAnsi="宋体" w:cs="Arial"/>
          <w:color w:val="000000"/>
          <w:sz w:val="24"/>
        </w:rPr>
        <w:t>（五）死刑。</w:t>
      </w:r>
    </w:p>
    <w:p>
      <w:pPr>
        <w:ind w:firstLine="480" w:firstLineChars="200"/>
        <w:jc w:val="left"/>
        <w:rPr>
          <w:rFonts w:ascii="宋体" w:hAnsi="宋体" w:cs="Arial"/>
          <w:color w:val="000000"/>
          <w:sz w:val="24"/>
        </w:rPr>
      </w:pPr>
      <w:r>
        <w:rPr>
          <w:rFonts w:ascii="宋体" w:hAnsi="宋体" w:cs="Arial"/>
          <w:color w:val="000000"/>
          <w:sz w:val="24"/>
        </w:rPr>
        <w:t>第三十四条</w:t>
      </w:r>
      <w:r>
        <w:rPr>
          <w:rFonts w:hint="eastAsia" w:ascii="宋体" w:hAnsi="宋体" w:cs="Arial"/>
          <w:color w:val="000000"/>
          <w:sz w:val="24"/>
        </w:rPr>
        <w:t xml:space="preserve"> </w:t>
      </w:r>
      <w:r>
        <w:rPr>
          <w:rFonts w:ascii="宋体" w:hAnsi="宋体" w:cs="Arial"/>
          <w:color w:val="000000"/>
          <w:sz w:val="24"/>
        </w:rPr>
        <w:t>附加刑的种类如下：</w:t>
      </w:r>
    </w:p>
    <w:p>
      <w:pPr>
        <w:ind w:firstLine="480" w:firstLineChars="200"/>
        <w:jc w:val="left"/>
        <w:rPr>
          <w:rFonts w:ascii="宋体" w:hAnsi="宋体" w:cs="Arial"/>
          <w:color w:val="000000"/>
          <w:sz w:val="24"/>
        </w:rPr>
      </w:pPr>
      <w:r>
        <w:rPr>
          <w:rFonts w:ascii="宋体" w:hAnsi="宋体" w:cs="Arial"/>
          <w:color w:val="000000"/>
          <w:sz w:val="24"/>
        </w:rPr>
        <w:t>（一）罚金；</w:t>
      </w:r>
    </w:p>
    <w:p>
      <w:pPr>
        <w:ind w:firstLine="480" w:firstLineChars="200"/>
        <w:jc w:val="left"/>
        <w:rPr>
          <w:rFonts w:ascii="宋体" w:hAnsi="宋体" w:cs="Arial"/>
          <w:color w:val="000000"/>
          <w:sz w:val="24"/>
        </w:rPr>
      </w:pPr>
      <w:r>
        <w:rPr>
          <w:rFonts w:ascii="宋体" w:hAnsi="宋体" w:cs="Arial"/>
          <w:color w:val="000000"/>
          <w:sz w:val="24"/>
        </w:rPr>
        <w:t>（二）剥夺政治权利；</w:t>
      </w:r>
    </w:p>
    <w:p>
      <w:pPr>
        <w:ind w:firstLine="480" w:firstLineChars="200"/>
        <w:jc w:val="left"/>
        <w:rPr>
          <w:rFonts w:ascii="宋体" w:hAnsi="宋体" w:cs="Arial"/>
          <w:color w:val="000000"/>
          <w:sz w:val="24"/>
        </w:rPr>
      </w:pPr>
      <w:r>
        <w:rPr>
          <w:rFonts w:ascii="宋体" w:hAnsi="宋体" w:cs="Arial"/>
          <w:color w:val="000000"/>
          <w:sz w:val="24"/>
        </w:rPr>
        <w:t>（三）没收财产。</w:t>
      </w:r>
    </w:p>
    <w:p>
      <w:pPr>
        <w:ind w:firstLine="480" w:firstLineChars="200"/>
        <w:jc w:val="left"/>
        <w:rPr>
          <w:rFonts w:ascii="宋体" w:hAnsi="宋体"/>
          <w:b/>
          <w:sz w:val="24"/>
        </w:rPr>
      </w:pPr>
      <w:r>
        <w:rPr>
          <w:rFonts w:ascii="宋体" w:hAnsi="宋体" w:cs="Arial"/>
          <w:color w:val="000000"/>
          <w:sz w:val="24"/>
        </w:rPr>
        <w:t>附加刑也可以独立适用。</w:t>
      </w:r>
    </w:p>
    <w:p>
      <w:pPr>
        <w:ind w:firstLine="480" w:firstLineChars="200"/>
        <w:rPr>
          <w:rFonts w:ascii="宋体" w:hAnsi="宋体" w:cs="宋体"/>
          <w:color w:val="333333"/>
          <w:kern w:val="0"/>
          <w:sz w:val="24"/>
        </w:rPr>
      </w:pPr>
    </w:p>
    <w:p>
      <w:pPr>
        <w:rPr>
          <w:b/>
          <w:szCs w:val="21"/>
        </w:rPr>
      </w:pPr>
      <w:r>
        <w:rPr>
          <w:rFonts w:hint="eastAsia"/>
          <w:b/>
          <w:szCs w:val="21"/>
        </w:rPr>
        <w:t xml:space="preserve">    44.党员因过失犯罪被判处三年以下（含三年）有期徒刑或者被判处管制、拘役的，一般应当开除党籍。（A）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第三十三条 </w:t>
      </w:r>
      <w:r>
        <w:rPr>
          <w:rFonts w:hint="eastAsia" w:ascii="宋体" w:hAnsi="宋体" w:cs="宋体"/>
          <w:color w:val="333333"/>
          <w:kern w:val="0"/>
          <w:sz w:val="24"/>
        </w:rPr>
        <w:t>党员犯罪，有下列情形之一的，应当给予开除党籍处分：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（一）因故意犯罪被依法判处刑法规定的主刑（含宣告缓刑）的；</w:t>
      </w:r>
    </w:p>
    <w:p>
      <w:pPr>
        <w:widowControl/>
        <w:ind w:firstLine="480"/>
        <w:jc w:val="left"/>
        <w:rPr>
          <w:rFonts w:ascii="宋体" w:hAnsi="宋体" w:cs="宋体"/>
          <w:kern w:val="0"/>
          <w:sz w:val="24"/>
        </w:rPr>
      </w:pPr>
      <w:r>
        <w:rPr>
          <w:rFonts w:hint="eastAsia" w:ascii="宋体" w:hAnsi="宋体" w:cs="宋体"/>
          <w:kern w:val="0"/>
          <w:sz w:val="24"/>
        </w:rPr>
        <w:t>（二）被单处或者附加剥夺政治权利的；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（三）因过失犯罪，被依法判处三年以上（不含三年）有期徒刑的。</w:t>
      </w:r>
    </w:p>
    <w:p>
      <w:pPr>
        <w:ind w:firstLine="480" w:firstLineChars="200"/>
        <w:rPr>
          <w:rFonts w:ascii="宋体" w:hAnsi="宋体" w:cs="宋体"/>
          <w:color w:val="333333"/>
          <w:kern w:val="0"/>
          <w:sz w:val="24"/>
        </w:rPr>
      </w:pPr>
      <w:r>
        <w:rPr>
          <w:rFonts w:hint="eastAsia" w:ascii="宋体" w:hAnsi="宋体" w:cs="宋体"/>
          <w:color w:val="333333"/>
          <w:kern w:val="0"/>
          <w:sz w:val="24"/>
        </w:rPr>
        <w:t>因过失犯罪被判处三年以下（含三年）有期徒刑或者被判处管制、拘役的，</w:t>
      </w:r>
      <w:r>
        <w:rPr>
          <w:rFonts w:hint="eastAsia" w:ascii="宋体" w:hAnsi="宋体" w:cs="宋体"/>
          <w:b/>
          <w:color w:val="FF0000"/>
          <w:kern w:val="0"/>
          <w:sz w:val="24"/>
        </w:rPr>
        <w:t>一般应当</w:t>
      </w:r>
      <w:r>
        <w:rPr>
          <w:rFonts w:hint="eastAsia" w:ascii="宋体" w:hAnsi="宋体" w:cs="宋体"/>
          <w:color w:val="333333"/>
          <w:kern w:val="0"/>
          <w:sz w:val="24"/>
        </w:rPr>
        <w:t>开除党籍。对于个别可以不开除党籍的，应当对照处分党员批准权限的规定，报请再上一级党组织批准。</w:t>
      </w:r>
    </w:p>
    <w:p>
      <w:pPr>
        <w:ind w:firstLine="480" w:firstLineChars="200"/>
        <w:jc w:val="left"/>
        <w:rPr>
          <w:rFonts w:ascii="宋体" w:hAnsi="宋体" w:cs="Arial"/>
          <w:color w:val="000000"/>
          <w:sz w:val="24"/>
        </w:rPr>
      </w:pPr>
      <w:r>
        <w:rPr>
          <w:rFonts w:hint="eastAsia" w:ascii="宋体" w:hAnsi="宋体"/>
          <w:sz w:val="24"/>
        </w:rPr>
        <w:t>《中华人民共和国刑法》</w:t>
      </w:r>
      <w:r>
        <w:rPr>
          <w:rFonts w:ascii="宋体" w:hAnsi="宋体" w:cs="Arial"/>
          <w:color w:val="000000"/>
          <w:sz w:val="24"/>
        </w:rPr>
        <w:t>第三十三条</w:t>
      </w:r>
      <w:r>
        <w:rPr>
          <w:rFonts w:hint="eastAsia" w:ascii="宋体" w:hAnsi="宋体" w:cs="Arial"/>
          <w:color w:val="000000"/>
          <w:sz w:val="24"/>
        </w:rPr>
        <w:t xml:space="preserve"> </w:t>
      </w:r>
      <w:r>
        <w:rPr>
          <w:rFonts w:ascii="宋体" w:hAnsi="宋体" w:cs="Arial"/>
          <w:color w:val="000000"/>
          <w:sz w:val="24"/>
        </w:rPr>
        <w:t>主刑的种类如下：</w:t>
      </w:r>
    </w:p>
    <w:p>
      <w:pPr>
        <w:ind w:firstLine="480" w:firstLineChars="200"/>
        <w:jc w:val="left"/>
        <w:rPr>
          <w:rFonts w:ascii="宋体" w:hAnsi="宋体" w:cs="Arial"/>
          <w:color w:val="000000"/>
          <w:sz w:val="24"/>
        </w:rPr>
      </w:pPr>
      <w:r>
        <w:rPr>
          <w:rFonts w:ascii="宋体" w:hAnsi="宋体" w:cs="Arial"/>
          <w:color w:val="000000"/>
          <w:sz w:val="24"/>
        </w:rPr>
        <w:t>（一）管制；</w:t>
      </w:r>
    </w:p>
    <w:p>
      <w:pPr>
        <w:ind w:firstLine="480" w:firstLineChars="200"/>
        <w:jc w:val="left"/>
        <w:rPr>
          <w:rFonts w:ascii="宋体" w:hAnsi="宋体" w:cs="Arial"/>
          <w:color w:val="000000"/>
          <w:sz w:val="24"/>
        </w:rPr>
      </w:pPr>
      <w:r>
        <w:rPr>
          <w:rFonts w:ascii="宋体" w:hAnsi="宋体" w:cs="Arial"/>
          <w:color w:val="000000"/>
          <w:sz w:val="24"/>
        </w:rPr>
        <w:t>（二）拘役；</w:t>
      </w:r>
    </w:p>
    <w:p>
      <w:pPr>
        <w:ind w:firstLine="480" w:firstLineChars="200"/>
        <w:jc w:val="left"/>
        <w:rPr>
          <w:rFonts w:ascii="宋体" w:hAnsi="宋体" w:cs="Arial"/>
          <w:color w:val="000000"/>
          <w:sz w:val="24"/>
        </w:rPr>
      </w:pPr>
      <w:r>
        <w:rPr>
          <w:rFonts w:ascii="宋体" w:hAnsi="宋体" w:cs="Arial"/>
          <w:color w:val="000000"/>
          <w:sz w:val="24"/>
        </w:rPr>
        <w:t>（三）有期徒刑；</w:t>
      </w:r>
    </w:p>
    <w:p>
      <w:pPr>
        <w:ind w:firstLine="480" w:firstLineChars="200"/>
        <w:jc w:val="left"/>
        <w:rPr>
          <w:rFonts w:ascii="宋体" w:hAnsi="宋体" w:cs="Arial"/>
          <w:color w:val="000000"/>
          <w:sz w:val="24"/>
        </w:rPr>
      </w:pPr>
      <w:r>
        <w:rPr>
          <w:rFonts w:ascii="宋体" w:hAnsi="宋体" w:cs="Arial"/>
          <w:color w:val="000000"/>
          <w:sz w:val="24"/>
        </w:rPr>
        <w:t>（四）无期徒刑；</w:t>
      </w:r>
    </w:p>
    <w:p>
      <w:pPr>
        <w:ind w:firstLine="480" w:firstLineChars="200"/>
        <w:jc w:val="left"/>
        <w:rPr>
          <w:rFonts w:ascii="宋体" w:hAnsi="宋体" w:cs="Arial"/>
          <w:color w:val="000000"/>
          <w:sz w:val="24"/>
        </w:rPr>
      </w:pPr>
      <w:r>
        <w:rPr>
          <w:rFonts w:ascii="宋体" w:hAnsi="宋体" w:cs="Arial"/>
          <w:color w:val="000000"/>
          <w:sz w:val="24"/>
        </w:rPr>
        <w:t>（五）死刑。</w:t>
      </w:r>
    </w:p>
    <w:p>
      <w:pPr>
        <w:ind w:firstLine="480" w:firstLineChars="200"/>
        <w:jc w:val="left"/>
        <w:rPr>
          <w:rFonts w:ascii="宋体" w:hAnsi="宋体" w:cs="Arial"/>
          <w:color w:val="000000"/>
          <w:sz w:val="24"/>
        </w:rPr>
      </w:pPr>
      <w:r>
        <w:rPr>
          <w:rFonts w:ascii="宋体" w:hAnsi="宋体" w:cs="Arial"/>
          <w:color w:val="000000"/>
          <w:sz w:val="24"/>
        </w:rPr>
        <w:t>第三十四条</w:t>
      </w:r>
      <w:r>
        <w:rPr>
          <w:rFonts w:hint="eastAsia" w:ascii="宋体" w:hAnsi="宋体" w:cs="Arial"/>
          <w:color w:val="000000"/>
          <w:sz w:val="24"/>
        </w:rPr>
        <w:t xml:space="preserve"> </w:t>
      </w:r>
      <w:r>
        <w:rPr>
          <w:rFonts w:ascii="宋体" w:hAnsi="宋体" w:cs="Arial"/>
          <w:color w:val="000000"/>
          <w:sz w:val="24"/>
        </w:rPr>
        <w:t>附加刑的种类如下：</w:t>
      </w:r>
    </w:p>
    <w:p>
      <w:pPr>
        <w:ind w:firstLine="480" w:firstLineChars="200"/>
        <w:jc w:val="left"/>
        <w:rPr>
          <w:rFonts w:ascii="宋体" w:hAnsi="宋体" w:cs="Arial"/>
          <w:color w:val="000000"/>
          <w:sz w:val="24"/>
        </w:rPr>
      </w:pPr>
      <w:r>
        <w:rPr>
          <w:rFonts w:ascii="宋体" w:hAnsi="宋体" w:cs="Arial"/>
          <w:color w:val="000000"/>
          <w:sz w:val="24"/>
        </w:rPr>
        <w:t>（一）罚金；</w:t>
      </w:r>
    </w:p>
    <w:p>
      <w:pPr>
        <w:ind w:firstLine="480" w:firstLineChars="200"/>
        <w:jc w:val="left"/>
        <w:rPr>
          <w:rFonts w:ascii="宋体" w:hAnsi="宋体" w:cs="Arial"/>
          <w:color w:val="000000"/>
          <w:sz w:val="24"/>
        </w:rPr>
      </w:pPr>
      <w:r>
        <w:rPr>
          <w:rFonts w:ascii="宋体" w:hAnsi="宋体" w:cs="Arial"/>
          <w:color w:val="000000"/>
          <w:sz w:val="24"/>
        </w:rPr>
        <w:t>（二）剥夺政治权利；</w:t>
      </w:r>
    </w:p>
    <w:p>
      <w:pPr>
        <w:ind w:firstLine="480" w:firstLineChars="200"/>
        <w:jc w:val="left"/>
        <w:rPr>
          <w:rFonts w:ascii="宋体" w:hAnsi="宋体" w:cs="Arial"/>
          <w:color w:val="000000"/>
          <w:sz w:val="24"/>
        </w:rPr>
      </w:pPr>
      <w:r>
        <w:rPr>
          <w:rFonts w:ascii="宋体" w:hAnsi="宋体" w:cs="Arial"/>
          <w:color w:val="000000"/>
          <w:sz w:val="24"/>
        </w:rPr>
        <w:t>（三）没收财产。</w:t>
      </w:r>
    </w:p>
    <w:p>
      <w:pPr>
        <w:ind w:firstLine="480" w:firstLineChars="200"/>
        <w:jc w:val="left"/>
        <w:rPr>
          <w:rFonts w:ascii="宋体" w:hAnsi="宋体"/>
          <w:b/>
          <w:sz w:val="24"/>
        </w:rPr>
      </w:pPr>
      <w:r>
        <w:rPr>
          <w:rFonts w:ascii="宋体" w:hAnsi="宋体" w:cs="Arial"/>
          <w:color w:val="000000"/>
          <w:sz w:val="24"/>
        </w:rPr>
        <w:t>附加刑也可以独立适用。</w:t>
      </w:r>
    </w:p>
    <w:p>
      <w:pPr>
        <w:ind w:firstLine="422" w:firstLineChars="200"/>
        <w:rPr>
          <w:b/>
          <w:szCs w:val="21"/>
        </w:rPr>
      </w:pPr>
    </w:p>
    <w:p>
      <w:pPr>
        <w:rPr>
          <w:b/>
          <w:szCs w:val="21"/>
        </w:rPr>
      </w:pPr>
      <w:r>
        <w:rPr>
          <w:rFonts w:hint="eastAsia"/>
          <w:b/>
          <w:szCs w:val="21"/>
        </w:rPr>
        <w:t xml:space="preserve">    45.党员因过失犯罪被判处三年以下（含三年）有期徒刑或者被判处管制、拘役的，对于个别可以不开除党籍的，应当对照处分党员批准权限的规定，报请上一级党组织批准。（B）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第三十三条 </w:t>
      </w:r>
      <w:r>
        <w:rPr>
          <w:rFonts w:hint="eastAsia" w:ascii="宋体" w:hAnsi="宋体" w:cs="宋体"/>
          <w:color w:val="333333"/>
          <w:kern w:val="0"/>
          <w:sz w:val="24"/>
        </w:rPr>
        <w:t>党员犯罪，有下列情形之一的，应当给予开除党籍处分：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（一）因故意犯罪被依法判处刑法规定的主刑（含宣告缓刑）的；</w:t>
      </w:r>
    </w:p>
    <w:p>
      <w:pPr>
        <w:widowControl/>
        <w:ind w:firstLine="480"/>
        <w:jc w:val="left"/>
        <w:rPr>
          <w:rFonts w:ascii="宋体" w:hAnsi="宋体" w:cs="宋体"/>
          <w:kern w:val="0"/>
          <w:sz w:val="24"/>
        </w:rPr>
      </w:pPr>
      <w:r>
        <w:rPr>
          <w:rFonts w:hint="eastAsia" w:ascii="宋体" w:hAnsi="宋体" w:cs="宋体"/>
          <w:kern w:val="0"/>
          <w:sz w:val="24"/>
        </w:rPr>
        <w:t>（二）被单处或者附加剥夺政治权利的；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（三）因过失犯罪，被依法判处三年以上（不含三年）有期徒刑的。</w:t>
      </w:r>
    </w:p>
    <w:p>
      <w:pPr>
        <w:ind w:firstLine="480" w:firstLineChars="200"/>
        <w:rPr>
          <w:rFonts w:ascii="宋体" w:hAnsi="宋体" w:cs="宋体"/>
          <w:color w:val="333333"/>
          <w:kern w:val="0"/>
          <w:sz w:val="24"/>
        </w:rPr>
      </w:pPr>
      <w:r>
        <w:rPr>
          <w:rFonts w:hint="eastAsia" w:ascii="宋体" w:hAnsi="宋体" w:cs="宋体"/>
          <w:color w:val="333333"/>
          <w:kern w:val="0"/>
          <w:sz w:val="24"/>
        </w:rPr>
        <w:t>因过失犯罪被判处三年以下（含三年）有期徒刑或者被判处管制、拘役的，</w:t>
      </w:r>
      <w:r>
        <w:rPr>
          <w:rFonts w:hint="eastAsia" w:ascii="宋体" w:hAnsi="宋体" w:cs="宋体"/>
          <w:kern w:val="0"/>
          <w:sz w:val="24"/>
        </w:rPr>
        <w:t>一般应当</w:t>
      </w:r>
      <w:r>
        <w:rPr>
          <w:rFonts w:hint="eastAsia" w:ascii="宋体" w:hAnsi="宋体" w:cs="宋体"/>
          <w:color w:val="333333"/>
          <w:kern w:val="0"/>
          <w:sz w:val="24"/>
        </w:rPr>
        <w:t>开除党籍。对于个别可以不开除党籍的，应当对照处分党员批准权限的规定，报请</w:t>
      </w:r>
      <w:r>
        <w:rPr>
          <w:rFonts w:hint="eastAsia" w:ascii="宋体" w:hAnsi="宋体" w:cs="宋体"/>
          <w:b/>
          <w:color w:val="FF0000"/>
          <w:kern w:val="0"/>
          <w:sz w:val="24"/>
        </w:rPr>
        <w:t>再上一级</w:t>
      </w:r>
      <w:r>
        <w:rPr>
          <w:rFonts w:hint="eastAsia" w:ascii="宋体" w:hAnsi="宋体" w:cs="宋体"/>
          <w:color w:val="333333"/>
          <w:kern w:val="0"/>
          <w:sz w:val="24"/>
        </w:rPr>
        <w:t>党组织批准。</w:t>
      </w:r>
    </w:p>
    <w:p>
      <w:pPr>
        <w:ind w:firstLine="422" w:firstLineChars="200"/>
        <w:rPr>
          <w:b/>
          <w:szCs w:val="21"/>
        </w:rPr>
      </w:pPr>
    </w:p>
    <w:p>
      <w:pPr>
        <w:rPr>
          <w:b/>
          <w:szCs w:val="21"/>
        </w:rPr>
      </w:pPr>
      <w:r>
        <w:rPr>
          <w:rFonts w:hint="eastAsia"/>
          <w:b/>
          <w:szCs w:val="21"/>
        </w:rPr>
        <w:t xml:space="preserve">    46.党员依法受到刑事责任追究的，党组织应当根据司法机关的生效判决、裁定、决定及其认定的事实、性质和情节，依照《中国共产党纪律处分条例》规定给予党纪处分或者组织处理。（A）</w:t>
      </w:r>
    </w:p>
    <w:p>
      <w:pPr>
        <w:ind w:firstLine="422" w:firstLineChars="200"/>
        <w:rPr>
          <w:b/>
          <w:szCs w:val="21"/>
        </w:rPr>
      </w:pPr>
      <w:r>
        <w:rPr>
          <w:rFonts w:hint="eastAsia"/>
          <w:b/>
          <w:szCs w:val="21"/>
        </w:rPr>
        <w:t>A.对      B.错</w:t>
      </w:r>
    </w:p>
    <w:p>
      <w:pPr>
        <w:ind w:firstLine="480" w:firstLineChars="200"/>
        <w:rPr>
          <w:rFonts w:ascii="宋体" w:hAnsi="宋体" w:cs="宋体"/>
          <w:color w:val="333333"/>
          <w:kern w:val="0"/>
          <w:sz w:val="24"/>
        </w:rPr>
      </w:pPr>
      <w:r>
        <w:rPr>
          <w:rFonts w:hint="eastAsia"/>
          <w:sz w:val="24"/>
        </w:rPr>
        <w:t>解析——《中国共产党纪律处分条例》</w:t>
      </w:r>
      <w:r>
        <w:rPr>
          <w:rFonts w:hint="eastAsia" w:ascii="宋体" w:hAnsi="宋体" w:cs="宋体"/>
          <w:bCs/>
          <w:color w:val="333333"/>
          <w:kern w:val="0"/>
          <w:sz w:val="24"/>
        </w:rPr>
        <w:t>第三十四条第一款</w:t>
      </w:r>
      <w:r>
        <w:rPr>
          <w:rFonts w:hint="eastAsia" w:ascii="宋体" w:hAnsi="宋体" w:cs="宋体"/>
          <w:color w:val="333333"/>
          <w:kern w:val="0"/>
          <w:sz w:val="24"/>
        </w:rPr>
        <w:t> 党员依法受到刑事责任追究的，党组织应当根据司法机关的生效判决、裁定、决定及其认定的事实、性质和情节，依照本条例规定给予党纪处分或者组织处理。</w:t>
      </w:r>
    </w:p>
    <w:p>
      <w:pPr>
        <w:ind w:firstLine="422" w:firstLineChars="200"/>
        <w:rPr>
          <w:b/>
          <w:szCs w:val="21"/>
        </w:rPr>
      </w:pPr>
    </w:p>
    <w:p>
      <w:pPr>
        <w:rPr>
          <w:b/>
          <w:szCs w:val="21"/>
        </w:rPr>
      </w:pPr>
      <w:r>
        <w:rPr>
          <w:rFonts w:hint="eastAsia"/>
          <w:b/>
          <w:szCs w:val="21"/>
        </w:rPr>
        <w:t xml:space="preserve">    47.党员依法受到行政处罚、行政处分，应当追究党纪责任的，党组织可以根据生效的行政处罚、行政处分决定认定的事实、性质和情节，经核实后依照《中国共产党纪律处分条例》规定给予党纪处分或者组织处理。（A）</w:t>
      </w:r>
    </w:p>
    <w:p>
      <w:pPr>
        <w:ind w:firstLine="422" w:firstLineChars="200"/>
        <w:rPr>
          <w:b/>
          <w:szCs w:val="21"/>
        </w:rPr>
      </w:pPr>
      <w:r>
        <w:rPr>
          <w:rFonts w:hint="eastAsia"/>
          <w:b/>
          <w:szCs w:val="21"/>
        </w:rPr>
        <w:t>A.对      B.错</w:t>
      </w:r>
    </w:p>
    <w:p>
      <w:pPr>
        <w:ind w:firstLine="480" w:firstLineChars="200"/>
        <w:rPr>
          <w:sz w:val="24"/>
        </w:rPr>
      </w:pPr>
      <w:r>
        <w:rPr>
          <w:rFonts w:hint="eastAsia"/>
          <w:sz w:val="24"/>
        </w:rPr>
        <w:t xml:space="preserve">解析——《中国共产党纪律处分条例》第三十四条第二款 </w:t>
      </w:r>
      <w:r>
        <w:rPr>
          <w:rFonts w:hint="eastAsia" w:ascii="宋体" w:hAnsi="宋体" w:cs="宋体"/>
          <w:color w:val="333333"/>
          <w:kern w:val="0"/>
          <w:sz w:val="24"/>
        </w:rPr>
        <w:t>党员依法受到行政处罚、行政处分，应当追究党纪责任的，党组织可以根据生效的行政处罚、行政处分决定认定的事实、性质和情节，经核实后依照本条例规定给予</w:t>
      </w:r>
      <w:r>
        <w:rPr>
          <w:rFonts w:hint="eastAsia" w:ascii="宋体" w:hAnsi="宋体" w:cs="宋体"/>
          <w:b/>
          <w:color w:val="333333"/>
          <w:kern w:val="0"/>
          <w:sz w:val="24"/>
        </w:rPr>
        <w:t>党纪处分或者组织处理。</w:t>
      </w:r>
    </w:p>
    <w:p>
      <w:pPr>
        <w:ind w:firstLine="422" w:firstLineChars="200"/>
        <w:rPr>
          <w:b/>
          <w:szCs w:val="21"/>
        </w:rPr>
      </w:pPr>
    </w:p>
    <w:p>
      <w:pPr>
        <w:rPr>
          <w:b/>
          <w:szCs w:val="21"/>
        </w:rPr>
      </w:pPr>
      <w:r>
        <w:rPr>
          <w:rFonts w:hint="eastAsia"/>
          <w:b/>
          <w:szCs w:val="21"/>
        </w:rPr>
        <w:t xml:space="preserve">    48.党员违反国家法律法规，违反企事业单位或者其他社会组织的规章制度受到其他纪律处分，应当追究党纪责任的，党组织在对有关方面认定的事实、性质和情节进行核实后，依照《中国共产党纪律处分条例》规定给予党纪处分或者组织处理。（A）</w:t>
      </w:r>
    </w:p>
    <w:p>
      <w:pPr>
        <w:ind w:firstLine="422" w:firstLineChars="200"/>
        <w:rPr>
          <w:b/>
          <w:szCs w:val="21"/>
        </w:rPr>
      </w:pPr>
      <w:r>
        <w:rPr>
          <w:rFonts w:hint="eastAsia"/>
          <w:b/>
          <w:szCs w:val="21"/>
        </w:rPr>
        <w:t>A.对      B.错</w:t>
      </w:r>
    </w:p>
    <w:p>
      <w:pPr>
        <w:ind w:firstLine="480" w:firstLineChars="200"/>
        <w:rPr>
          <w:rFonts w:ascii="宋体" w:hAnsi="宋体" w:cs="宋体"/>
          <w:color w:val="333333"/>
          <w:kern w:val="0"/>
          <w:sz w:val="24"/>
        </w:rPr>
      </w:pPr>
      <w:r>
        <w:rPr>
          <w:rFonts w:hint="eastAsia"/>
          <w:sz w:val="24"/>
        </w:rPr>
        <w:t xml:space="preserve">解析——《中国共产党纪律处分条例》第三十四条第三款 </w:t>
      </w:r>
      <w:r>
        <w:rPr>
          <w:rFonts w:hint="eastAsia" w:ascii="宋体" w:hAnsi="宋体" w:cs="宋体"/>
          <w:color w:val="333333"/>
          <w:kern w:val="0"/>
          <w:sz w:val="24"/>
        </w:rPr>
        <w:t>党员违反国家法律法规，违反企事业单位或者其他社会组织的规章制度受到其他纪律处分，应当追究党纪责任的，党组织在对有关方面认定的事实、性质和情节进行核实后，依照本条例规定给予党纪处分或者组织处理。</w:t>
      </w:r>
    </w:p>
    <w:p>
      <w:pPr>
        <w:ind w:firstLine="422" w:firstLineChars="200"/>
        <w:rPr>
          <w:b/>
          <w:szCs w:val="21"/>
        </w:rPr>
      </w:pPr>
    </w:p>
    <w:p>
      <w:pPr>
        <w:rPr>
          <w:b/>
          <w:szCs w:val="21"/>
        </w:rPr>
      </w:pPr>
      <w:r>
        <w:rPr>
          <w:rFonts w:hint="eastAsia"/>
          <w:b/>
          <w:szCs w:val="21"/>
        </w:rPr>
        <w:t xml:space="preserve">    49.党组织作出党纪处分或者组织处理决定后，司法机关、行政机关等依法改变原生效判决、裁定、决定等，对原党纪处分或者组织处理决定产生影响的，党组织</w:t>
      </w:r>
      <w:r>
        <w:rPr>
          <w:rFonts w:hint="eastAsia"/>
          <w:b/>
          <w:color w:val="FF0000"/>
          <w:szCs w:val="21"/>
        </w:rPr>
        <w:t>不应</w:t>
      </w:r>
      <w:r>
        <w:rPr>
          <w:rFonts w:hint="eastAsia"/>
          <w:b/>
          <w:szCs w:val="21"/>
        </w:rPr>
        <w:t>根据改变后的生效判决、裁定、决定等重新作出相应处理。（B）</w:t>
      </w:r>
    </w:p>
    <w:p>
      <w:pPr>
        <w:ind w:firstLine="422" w:firstLineChars="200"/>
        <w:rPr>
          <w:b/>
          <w:szCs w:val="21"/>
        </w:rPr>
      </w:pPr>
      <w:r>
        <w:rPr>
          <w:rFonts w:hint="eastAsia"/>
          <w:b/>
          <w:szCs w:val="21"/>
        </w:rPr>
        <w:t>A.对      B.错</w:t>
      </w:r>
    </w:p>
    <w:p>
      <w:pPr>
        <w:ind w:firstLine="480" w:firstLineChars="200"/>
        <w:rPr>
          <w:rFonts w:ascii="宋体" w:hAnsi="宋体" w:cs="宋体"/>
          <w:color w:val="333333"/>
          <w:kern w:val="0"/>
          <w:sz w:val="24"/>
        </w:rPr>
      </w:pPr>
      <w:r>
        <w:rPr>
          <w:rFonts w:hint="eastAsia"/>
          <w:sz w:val="24"/>
        </w:rPr>
        <w:t>解析——《中国共产党纪律处分条例》第三十四条第四款</w:t>
      </w:r>
      <w:r>
        <w:rPr>
          <w:rFonts w:hint="eastAsia" w:ascii="宋体" w:hAnsi="宋体" w:cs="宋体"/>
          <w:color w:val="333333"/>
          <w:kern w:val="0"/>
          <w:sz w:val="24"/>
        </w:rPr>
        <w:t>党组织作出党纪处分或者组织处理决定后，司法机关、行政机关等依法改变原生效判决、裁定、决定等，对原党纪处分或者组织处理决定产生影响的，党组织应当根据改变后的生效判决、裁定、决定等重新作出相应处理。</w:t>
      </w:r>
    </w:p>
    <w:p>
      <w:pPr>
        <w:ind w:firstLine="422" w:firstLineChars="200"/>
        <w:rPr>
          <w:b/>
          <w:szCs w:val="21"/>
        </w:rPr>
      </w:pPr>
    </w:p>
    <w:p>
      <w:pPr>
        <w:rPr>
          <w:b/>
          <w:szCs w:val="21"/>
        </w:rPr>
      </w:pPr>
      <w:r>
        <w:rPr>
          <w:rFonts w:hint="eastAsia"/>
          <w:b/>
          <w:szCs w:val="21"/>
        </w:rPr>
        <w:t xml:space="preserve">    50.预备党员违犯党纪，情节较轻，可以保留预备党员资格的，党组织应当对其批评教育或者</w:t>
      </w:r>
      <w:r>
        <w:rPr>
          <w:rFonts w:hint="eastAsia"/>
          <w:b/>
          <w:color w:val="FF0000"/>
          <w:szCs w:val="21"/>
        </w:rPr>
        <w:t>终止预备期</w:t>
      </w:r>
      <w:r>
        <w:rPr>
          <w:rFonts w:hint="eastAsia"/>
          <w:b/>
          <w:szCs w:val="21"/>
        </w:rPr>
        <w:t>。（B）</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解析——《中国共产党纪律处分条例》</w:t>
      </w:r>
      <w:r>
        <w:rPr>
          <w:rFonts w:hint="eastAsia" w:ascii="宋体" w:hAnsi="宋体" w:cs="宋体"/>
          <w:b/>
          <w:bCs/>
          <w:color w:val="333333"/>
          <w:kern w:val="0"/>
          <w:sz w:val="24"/>
        </w:rPr>
        <w:t>第三十五条</w:t>
      </w:r>
      <w:r>
        <w:rPr>
          <w:rFonts w:hint="eastAsia" w:ascii="宋体" w:hAnsi="宋体" w:cs="宋体"/>
          <w:color w:val="333333"/>
          <w:kern w:val="0"/>
          <w:sz w:val="24"/>
        </w:rPr>
        <w:t> 预备党员违犯党纪，情节较轻，可以保留预备党员资格的，党组织应当对其批评教育或者</w:t>
      </w:r>
      <w:r>
        <w:rPr>
          <w:rFonts w:hint="eastAsia" w:ascii="宋体" w:hAnsi="宋体" w:cs="宋体"/>
          <w:b/>
          <w:color w:val="FF0000"/>
          <w:kern w:val="0"/>
          <w:sz w:val="24"/>
        </w:rPr>
        <w:t>延长预备期</w:t>
      </w:r>
      <w:r>
        <w:rPr>
          <w:rFonts w:hint="eastAsia" w:ascii="宋体" w:hAnsi="宋体" w:cs="宋体"/>
          <w:color w:val="333333"/>
          <w:kern w:val="0"/>
          <w:sz w:val="24"/>
        </w:rPr>
        <w:t>；情节较重的，应当取消其预备党员资格。</w:t>
      </w:r>
    </w:p>
    <w:p>
      <w:pPr>
        <w:ind w:firstLine="422" w:firstLineChars="200"/>
        <w:rPr>
          <w:b/>
          <w:szCs w:val="21"/>
        </w:rPr>
      </w:pPr>
    </w:p>
    <w:p>
      <w:pPr>
        <w:rPr>
          <w:b/>
          <w:szCs w:val="21"/>
        </w:rPr>
      </w:pPr>
      <w:r>
        <w:rPr>
          <w:rFonts w:hint="eastAsia"/>
          <w:b/>
          <w:szCs w:val="21"/>
        </w:rPr>
        <w:t xml:space="preserve">    51.预备党员违犯党纪，情节较重的，应当取消其预备党员资格。（A）</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解析——《中国共产党纪律处分条例》</w:t>
      </w:r>
      <w:r>
        <w:rPr>
          <w:rFonts w:hint="eastAsia" w:ascii="宋体" w:hAnsi="宋体" w:cs="宋体"/>
          <w:b/>
          <w:bCs/>
          <w:color w:val="333333"/>
          <w:kern w:val="0"/>
          <w:sz w:val="24"/>
        </w:rPr>
        <w:t>第三十五条</w:t>
      </w:r>
      <w:r>
        <w:rPr>
          <w:rFonts w:hint="eastAsia" w:ascii="宋体" w:hAnsi="宋体" w:cs="宋体"/>
          <w:color w:val="333333"/>
          <w:kern w:val="0"/>
          <w:sz w:val="24"/>
        </w:rPr>
        <w:t> 预备党员违犯党纪，情节较轻，可以保留预备党员资格的，党组织应当对其批评教育或者</w:t>
      </w:r>
      <w:r>
        <w:rPr>
          <w:rFonts w:hint="eastAsia" w:ascii="宋体" w:hAnsi="宋体" w:cs="宋体"/>
          <w:kern w:val="0"/>
          <w:sz w:val="24"/>
        </w:rPr>
        <w:t>延长预备期</w:t>
      </w:r>
      <w:r>
        <w:rPr>
          <w:rFonts w:hint="eastAsia" w:ascii="宋体" w:hAnsi="宋体" w:cs="宋体"/>
          <w:color w:val="333333"/>
          <w:kern w:val="0"/>
          <w:sz w:val="24"/>
        </w:rPr>
        <w:t>；</w:t>
      </w:r>
      <w:r>
        <w:rPr>
          <w:rFonts w:hint="eastAsia" w:ascii="宋体" w:hAnsi="宋体" w:cs="宋体"/>
          <w:color w:val="FF0000"/>
          <w:kern w:val="0"/>
          <w:sz w:val="24"/>
        </w:rPr>
        <w:t>情节较重的，应当取消其预备党员资格。</w:t>
      </w:r>
    </w:p>
    <w:p>
      <w:pPr>
        <w:ind w:firstLine="422" w:firstLineChars="200"/>
        <w:rPr>
          <w:b/>
          <w:szCs w:val="21"/>
        </w:rPr>
      </w:pPr>
    </w:p>
    <w:p>
      <w:pPr>
        <w:rPr>
          <w:b/>
          <w:szCs w:val="21"/>
        </w:rPr>
      </w:pPr>
      <w:r>
        <w:rPr>
          <w:rFonts w:hint="eastAsia"/>
          <w:b/>
          <w:szCs w:val="21"/>
        </w:rPr>
        <w:t xml:space="preserve">    52.对违纪后下落不明的党员，对有严重违纪行为，应当给予开除党籍处分的，党组织应当作出决定，开除其党籍。（A）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第三十六条</w:t>
      </w:r>
      <w:r>
        <w:rPr>
          <w:rFonts w:hint="eastAsia" w:ascii="宋体" w:hAnsi="宋体" w:cs="宋体"/>
          <w:color w:val="333333"/>
          <w:kern w:val="0"/>
          <w:sz w:val="24"/>
        </w:rPr>
        <w:t> 对违纪后下落不明的党员，应当区别情况作出处理：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（一）对有严重违纪行为，应当给予开除党籍处分的，党组织应当作出决定，开除其党籍；</w:t>
      </w:r>
    </w:p>
    <w:p>
      <w:pPr>
        <w:ind w:firstLine="480" w:firstLineChars="200"/>
        <w:rPr>
          <w:sz w:val="24"/>
        </w:rPr>
      </w:pPr>
      <w:r>
        <w:rPr>
          <w:rFonts w:hint="eastAsia" w:ascii="宋体" w:hAnsi="宋体" w:cs="宋体"/>
          <w:color w:val="333333"/>
          <w:kern w:val="0"/>
          <w:sz w:val="24"/>
        </w:rPr>
        <w:t>（二）除前项规定的情况外，下落不明时间超过六个月的，党组织应当按照党章规定对其予以除名。</w:t>
      </w:r>
    </w:p>
    <w:p>
      <w:pPr>
        <w:ind w:firstLine="422" w:firstLineChars="200"/>
        <w:rPr>
          <w:b/>
          <w:szCs w:val="21"/>
        </w:rPr>
      </w:pPr>
    </w:p>
    <w:p>
      <w:pPr>
        <w:rPr>
          <w:b/>
          <w:szCs w:val="21"/>
        </w:rPr>
      </w:pPr>
      <w:r>
        <w:rPr>
          <w:rFonts w:hint="eastAsia"/>
          <w:b/>
          <w:szCs w:val="21"/>
        </w:rPr>
        <w:t xml:space="preserve">    53.违纪党员在党组织作出处分决定前死亡，对于应当给予开除党籍处分的，开除其党籍。（A）</w:t>
      </w:r>
    </w:p>
    <w:p>
      <w:pPr>
        <w:ind w:firstLine="422" w:firstLineChars="200"/>
        <w:rPr>
          <w:b/>
          <w:szCs w:val="21"/>
        </w:rPr>
      </w:pPr>
      <w:r>
        <w:rPr>
          <w:rFonts w:hint="eastAsia"/>
          <w:b/>
          <w:szCs w:val="21"/>
        </w:rPr>
        <w:t>A.对      B.错</w:t>
      </w:r>
    </w:p>
    <w:p>
      <w:pPr>
        <w:ind w:firstLine="480" w:firstLineChars="200"/>
        <w:rPr>
          <w:b/>
          <w:szCs w:val="21"/>
        </w:rPr>
      </w:pPr>
      <w:r>
        <w:rPr>
          <w:rFonts w:hint="eastAsia"/>
          <w:sz w:val="24"/>
        </w:rPr>
        <w:t>解析——《中国共产党纪律处分条例》</w:t>
      </w:r>
      <w:r>
        <w:rPr>
          <w:rFonts w:hint="eastAsia" w:ascii="宋体" w:hAnsi="宋体" w:cs="宋体"/>
          <w:b/>
          <w:bCs/>
          <w:color w:val="333333"/>
          <w:kern w:val="0"/>
          <w:sz w:val="24"/>
        </w:rPr>
        <w:t>第三十七条</w:t>
      </w:r>
      <w:r>
        <w:rPr>
          <w:rFonts w:hint="eastAsia" w:ascii="宋体" w:hAnsi="宋体" w:cs="宋体"/>
          <w:color w:val="333333"/>
          <w:kern w:val="0"/>
          <w:sz w:val="24"/>
        </w:rPr>
        <w:t> 违纪党员在党组织作出处分决定前死亡，或者在死亡之后发现其曾有严重违纪行为，对于应当给予开除党籍处分的，开除其党籍；对于应当给予留党察看以下（含留党察看）处分的，作出书面结论，不再给予党纪处分。</w:t>
      </w:r>
    </w:p>
    <w:p>
      <w:pPr>
        <w:ind w:firstLine="422" w:firstLineChars="200"/>
        <w:rPr>
          <w:b/>
          <w:szCs w:val="21"/>
        </w:rPr>
      </w:pPr>
    </w:p>
    <w:p>
      <w:pPr>
        <w:rPr>
          <w:b/>
          <w:szCs w:val="21"/>
        </w:rPr>
      </w:pPr>
      <w:r>
        <w:rPr>
          <w:rFonts w:hint="eastAsia"/>
          <w:b/>
          <w:szCs w:val="21"/>
        </w:rPr>
        <w:t xml:space="preserve">    54.违纪党员在死亡之后发现其曾有严重违纪行为，对于应当给予开除党籍处分的，可以</w:t>
      </w:r>
      <w:r>
        <w:rPr>
          <w:rFonts w:hint="eastAsia"/>
          <w:b/>
          <w:color w:val="FF0000"/>
          <w:szCs w:val="21"/>
        </w:rPr>
        <w:t>不开除其党籍</w:t>
      </w:r>
      <w:r>
        <w:rPr>
          <w:rFonts w:hint="eastAsia"/>
          <w:b/>
          <w:szCs w:val="21"/>
        </w:rPr>
        <w:t>。（B）</w:t>
      </w:r>
    </w:p>
    <w:p>
      <w:pPr>
        <w:ind w:firstLine="422" w:firstLineChars="200"/>
        <w:rPr>
          <w:b/>
          <w:szCs w:val="21"/>
        </w:rPr>
      </w:pPr>
      <w:r>
        <w:rPr>
          <w:rFonts w:hint="eastAsia"/>
          <w:b/>
          <w:szCs w:val="21"/>
        </w:rPr>
        <w:t>A.对      B.错</w:t>
      </w:r>
    </w:p>
    <w:p>
      <w:pPr>
        <w:ind w:firstLine="480" w:firstLineChars="200"/>
        <w:rPr>
          <w:b/>
          <w:szCs w:val="21"/>
        </w:rPr>
      </w:pPr>
      <w:r>
        <w:rPr>
          <w:rFonts w:hint="eastAsia"/>
          <w:sz w:val="24"/>
        </w:rPr>
        <w:t>解析——《中国共产党纪律处分条例》</w:t>
      </w:r>
      <w:r>
        <w:rPr>
          <w:rFonts w:hint="eastAsia" w:ascii="宋体" w:hAnsi="宋体" w:cs="宋体"/>
          <w:b/>
          <w:bCs/>
          <w:color w:val="333333"/>
          <w:kern w:val="0"/>
          <w:sz w:val="24"/>
        </w:rPr>
        <w:t>第三十七条</w:t>
      </w:r>
      <w:r>
        <w:rPr>
          <w:rFonts w:hint="eastAsia" w:ascii="宋体" w:hAnsi="宋体" w:cs="宋体"/>
          <w:color w:val="333333"/>
          <w:kern w:val="0"/>
          <w:sz w:val="24"/>
        </w:rPr>
        <w:t> 违纪党员在党组织作出处分决定前死亡，或者</w:t>
      </w:r>
      <w:r>
        <w:rPr>
          <w:rFonts w:hint="eastAsia" w:ascii="宋体" w:hAnsi="宋体" w:cs="宋体"/>
          <w:color w:val="FF0000"/>
          <w:kern w:val="0"/>
          <w:sz w:val="24"/>
        </w:rPr>
        <w:t>在死亡之后发现其曾有严重违纪行为，对于应当给予开除党籍处分的，</w:t>
      </w:r>
      <w:r>
        <w:rPr>
          <w:rFonts w:hint="eastAsia" w:ascii="宋体" w:hAnsi="宋体" w:cs="宋体"/>
          <w:b/>
          <w:color w:val="FF0000"/>
          <w:kern w:val="0"/>
          <w:sz w:val="24"/>
        </w:rPr>
        <w:t>开除其党籍</w:t>
      </w:r>
      <w:r>
        <w:rPr>
          <w:rFonts w:hint="eastAsia" w:ascii="宋体" w:hAnsi="宋体" w:cs="宋体"/>
          <w:color w:val="333333"/>
          <w:kern w:val="0"/>
          <w:sz w:val="24"/>
        </w:rPr>
        <w:t>；对于应当给予留党察看以下（含留党察看）处分的，作出书面结论，不再给予党纪处分。</w:t>
      </w:r>
    </w:p>
    <w:p>
      <w:pPr>
        <w:ind w:firstLine="422" w:firstLineChars="200"/>
        <w:rPr>
          <w:b/>
          <w:szCs w:val="21"/>
        </w:rPr>
      </w:pPr>
    </w:p>
    <w:p>
      <w:pPr>
        <w:rPr>
          <w:b/>
          <w:szCs w:val="21"/>
        </w:rPr>
      </w:pPr>
      <w:r>
        <w:rPr>
          <w:rFonts w:hint="eastAsia"/>
          <w:b/>
          <w:szCs w:val="21"/>
        </w:rPr>
        <w:t xml:space="preserve">    55.违纪党员在党组织作出处分决定前死亡，对于应当给予留党察看以下（含留党察看）处分的，作出书面结论，不再给予党纪处分。（A）</w:t>
      </w:r>
    </w:p>
    <w:p>
      <w:pPr>
        <w:ind w:firstLine="422" w:firstLineChars="200"/>
        <w:rPr>
          <w:b/>
          <w:szCs w:val="21"/>
        </w:rPr>
      </w:pPr>
      <w:r>
        <w:rPr>
          <w:rFonts w:hint="eastAsia"/>
          <w:b/>
          <w:szCs w:val="21"/>
        </w:rPr>
        <w:t>A.对      B.错</w:t>
      </w:r>
    </w:p>
    <w:p>
      <w:pPr>
        <w:ind w:firstLine="480" w:firstLineChars="200"/>
        <w:rPr>
          <w:rFonts w:ascii="宋体" w:hAnsi="宋体" w:cs="宋体"/>
          <w:b/>
          <w:bCs/>
          <w:color w:val="333333"/>
          <w:kern w:val="0"/>
          <w:sz w:val="24"/>
        </w:rPr>
      </w:pPr>
      <w:r>
        <w:rPr>
          <w:rFonts w:hint="eastAsia"/>
          <w:sz w:val="24"/>
        </w:rPr>
        <w:t>解析——《中国共产党纪律处分条例》</w:t>
      </w:r>
      <w:r>
        <w:rPr>
          <w:rFonts w:hint="eastAsia" w:ascii="宋体" w:hAnsi="宋体" w:cs="宋体"/>
          <w:b/>
          <w:bCs/>
          <w:color w:val="333333"/>
          <w:kern w:val="0"/>
          <w:sz w:val="24"/>
        </w:rPr>
        <w:t>第三十七条</w:t>
      </w:r>
      <w:r>
        <w:rPr>
          <w:rFonts w:hint="eastAsia" w:ascii="宋体" w:hAnsi="宋体" w:cs="宋体"/>
          <w:color w:val="333333"/>
          <w:kern w:val="0"/>
          <w:sz w:val="24"/>
        </w:rPr>
        <w:t> 违纪党员在党组织作出处分决定前死亡，或者在死亡之后发现其曾有严重违纪行为，对于应当给予开除党籍处分的，开除其党籍；对于应当给予留党察看以下（含留党察看）处分的，作出书面结论，不再给予党纪处分。</w:t>
      </w:r>
    </w:p>
    <w:p>
      <w:pPr>
        <w:ind w:firstLine="422" w:firstLineChars="200"/>
        <w:rPr>
          <w:b/>
          <w:szCs w:val="21"/>
        </w:rPr>
      </w:pPr>
    </w:p>
    <w:p>
      <w:pPr>
        <w:rPr>
          <w:b/>
          <w:szCs w:val="21"/>
        </w:rPr>
      </w:pPr>
      <w:r>
        <w:rPr>
          <w:rFonts w:hint="eastAsia"/>
          <w:b/>
          <w:szCs w:val="21"/>
        </w:rPr>
        <w:t xml:space="preserve">    56.《中国共产党纪律处分条例》所称主动交代，是指涉嫌违纪的党员在组织</w:t>
      </w:r>
      <w:r>
        <w:rPr>
          <w:rFonts w:hint="eastAsia"/>
          <w:b/>
          <w:color w:val="FF0000"/>
          <w:szCs w:val="21"/>
        </w:rPr>
        <w:t>初核后</w:t>
      </w:r>
      <w:r>
        <w:rPr>
          <w:rFonts w:hint="eastAsia"/>
          <w:b/>
          <w:szCs w:val="21"/>
        </w:rPr>
        <w:t>向有关组织交代自己的问题，或者在初核和立案调查其问题期间交代组织未掌握的问题。（B）</w:t>
      </w:r>
    </w:p>
    <w:p>
      <w:pPr>
        <w:ind w:firstLine="422" w:firstLineChars="200"/>
        <w:rPr>
          <w:b/>
          <w:szCs w:val="21"/>
        </w:rPr>
      </w:pPr>
      <w:r>
        <w:rPr>
          <w:rFonts w:hint="eastAsia"/>
          <w:b/>
          <w:szCs w:val="21"/>
        </w:rPr>
        <w:t>A.对      B.错</w:t>
      </w:r>
    </w:p>
    <w:p>
      <w:pPr>
        <w:ind w:firstLine="480" w:firstLineChars="200"/>
        <w:rPr>
          <w:rFonts w:ascii="宋体" w:hAnsi="宋体" w:cs="宋体"/>
          <w:kern w:val="0"/>
          <w:sz w:val="24"/>
        </w:rPr>
      </w:pPr>
      <w:r>
        <w:rPr>
          <w:rFonts w:hint="eastAsia"/>
          <w:sz w:val="24"/>
        </w:rPr>
        <w:t>解析——《中国共产党纪律处分条例》</w:t>
      </w:r>
      <w:r>
        <w:rPr>
          <w:rFonts w:hint="eastAsia" w:ascii="宋体" w:hAnsi="宋体" w:cs="宋体"/>
          <w:b/>
          <w:bCs/>
          <w:color w:val="333333"/>
          <w:kern w:val="0"/>
          <w:sz w:val="24"/>
        </w:rPr>
        <w:t>第三十九条 </w:t>
      </w:r>
      <w:r>
        <w:rPr>
          <w:rFonts w:hint="eastAsia" w:ascii="宋体" w:hAnsi="宋体" w:cs="宋体"/>
          <w:color w:val="333333"/>
          <w:kern w:val="0"/>
          <w:sz w:val="24"/>
        </w:rPr>
        <w:t>本条例所称主动交代，是指涉嫌违纪的党员在组织</w:t>
      </w:r>
      <w:r>
        <w:rPr>
          <w:rFonts w:hint="eastAsia" w:ascii="宋体" w:hAnsi="宋体" w:cs="宋体"/>
          <w:b/>
          <w:color w:val="FF0000"/>
          <w:kern w:val="0"/>
          <w:sz w:val="24"/>
        </w:rPr>
        <w:t>初核前</w:t>
      </w:r>
      <w:r>
        <w:rPr>
          <w:rFonts w:hint="eastAsia" w:ascii="宋体" w:hAnsi="宋体" w:cs="宋体"/>
          <w:color w:val="333333"/>
          <w:kern w:val="0"/>
          <w:sz w:val="24"/>
        </w:rPr>
        <w:t>向有关组织交代自己的问题，或者在</w:t>
      </w:r>
      <w:r>
        <w:rPr>
          <w:rFonts w:hint="eastAsia" w:ascii="宋体" w:hAnsi="宋体" w:cs="宋体"/>
          <w:kern w:val="0"/>
          <w:sz w:val="24"/>
        </w:rPr>
        <w:t>初核和立案调查其问题期间交代组织未掌握的问题。</w:t>
      </w:r>
    </w:p>
    <w:p>
      <w:pPr>
        <w:ind w:firstLine="422" w:firstLineChars="200"/>
        <w:rPr>
          <w:b/>
          <w:szCs w:val="21"/>
        </w:rPr>
      </w:pPr>
    </w:p>
    <w:p>
      <w:pPr>
        <w:rPr>
          <w:b/>
          <w:szCs w:val="21"/>
        </w:rPr>
      </w:pPr>
      <w:r>
        <w:rPr>
          <w:rFonts w:hint="eastAsia"/>
          <w:b/>
          <w:szCs w:val="21"/>
        </w:rPr>
        <w:t xml:space="preserve">    57.在初核、立案调查过程中，涉嫌违纪的党员能够配合调查工作，如实坦白组织已掌握的其本人主要违纪事实的，可以从轻处分。（A）</w:t>
      </w:r>
    </w:p>
    <w:p>
      <w:pPr>
        <w:ind w:firstLine="422" w:firstLineChars="200"/>
        <w:rPr>
          <w:b/>
          <w:szCs w:val="21"/>
        </w:rPr>
      </w:pPr>
      <w:r>
        <w:rPr>
          <w:rFonts w:hint="eastAsia"/>
          <w:b/>
          <w:szCs w:val="21"/>
        </w:rPr>
        <w:t>A.对      B.错</w:t>
      </w:r>
    </w:p>
    <w:p>
      <w:pPr>
        <w:ind w:firstLine="480" w:firstLineChars="200"/>
        <w:rPr>
          <w:sz w:val="24"/>
        </w:rPr>
      </w:pPr>
      <w:r>
        <w:rPr>
          <w:rFonts w:hint="eastAsia"/>
          <w:sz w:val="24"/>
        </w:rPr>
        <w:t xml:space="preserve">解析——《中国共产党纪律处分条例》第三十九条第二款 </w:t>
      </w:r>
      <w:r>
        <w:rPr>
          <w:rFonts w:hint="eastAsia" w:ascii="宋体" w:hAnsi="宋体" w:cs="宋体"/>
          <w:color w:val="333333"/>
          <w:kern w:val="0"/>
          <w:sz w:val="24"/>
        </w:rPr>
        <w:t>在初核、立案调查过程中，涉嫌违纪的党员能够配合调查工作，如实坦白组织已掌握的其本人主要违纪事实的，可以从轻处分。</w:t>
      </w:r>
    </w:p>
    <w:p>
      <w:pPr>
        <w:ind w:firstLine="422" w:firstLineChars="200"/>
        <w:rPr>
          <w:b/>
          <w:szCs w:val="21"/>
        </w:rPr>
      </w:pPr>
    </w:p>
    <w:p>
      <w:pPr>
        <w:rPr>
          <w:b/>
          <w:szCs w:val="21"/>
        </w:rPr>
      </w:pPr>
      <w:r>
        <w:rPr>
          <w:rFonts w:hint="eastAsia"/>
          <w:b/>
          <w:szCs w:val="21"/>
        </w:rPr>
        <w:t xml:space="preserve">    58.计算经济损失主要计算重要经济损失。（B）</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解析——《中国共产党纪律处分条例》</w:t>
      </w:r>
      <w:r>
        <w:rPr>
          <w:rFonts w:hint="eastAsia" w:ascii="宋体" w:hAnsi="宋体" w:cs="宋体"/>
          <w:b/>
          <w:bCs/>
          <w:color w:val="333333"/>
          <w:kern w:val="0"/>
          <w:sz w:val="24"/>
        </w:rPr>
        <w:t>第四十条</w:t>
      </w:r>
      <w:r>
        <w:rPr>
          <w:rFonts w:hint="eastAsia" w:ascii="宋体" w:hAnsi="宋体" w:cs="宋体"/>
          <w:color w:val="333333"/>
          <w:kern w:val="0"/>
          <w:sz w:val="24"/>
        </w:rPr>
        <w:t> 计算经济损失主要计算</w:t>
      </w:r>
      <w:r>
        <w:rPr>
          <w:rFonts w:hint="eastAsia" w:ascii="宋体" w:hAnsi="宋体" w:cs="宋体"/>
          <w:b/>
          <w:color w:val="FF0000"/>
          <w:kern w:val="0"/>
          <w:sz w:val="24"/>
        </w:rPr>
        <w:t>直接</w:t>
      </w:r>
      <w:r>
        <w:rPr>
          <w:rFonts w:hint="eastAsia" w:ascii="宋体" w:hAnsi="宋体" w:cs="宋体"/>
          <w:color w:val="333333"/>
          <w:kern w:val="0"/>
          <w:sz w:val="24"/>
        </w:rPr>
        <w:t>经济损失。直接经济损失，是指与违纪行为有直接因果关系而造成财产损毁的实际价值。</w:t>
      </w:r>
    </w:p>
    <w:p>
      <w:pPr>
        <w:ind w:firstLine="422" w:firstLineChars="200"/>
        <w:rPr>
          <w:b/>
          <w:szCs w:val="21"/>
        </w:rPr>
      </w:pPr>
    </w:p>
    <w:p>
      <w:pPr>
        <w:rPr>
          <w:b/>
          <w:szCs w:val="21"/>
        </w:rPr>
      </w:pPr>
      <w:r>
        <w:rPr>
          <w:rFonts w:hint="eastAsia"/>
          <w:b/>
          <w:szCs w:val="21"/>
        </w:rPr>
        <w:t xml:space="preserve">    59.对于违纪行为所获得的经济利益，应当收缴或者责令退赔。（A）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第四十一条第一款 </w:t>
      </w:r>
      <w:r>
        <w:rPr>
          <w:rFonts w:hint="eastAsia" w:ascii="宋体" w:hAnsi="宋体" w:cs="宋体"/>
          <w:color w:val="333333"/>
          <w:kern w:val="0"/>
          <w:sz w:val="24"/>
        </w:rPr>
        <w:t>对于违纪行为所获得的经济利益，应当收缴或者责令退赔。</w:t>
      </w:r>
    </w:p>
    <w:p>
      <w:pPr>
        <w:ind w:firstLine="422" w:firstLineChars="200"/>
        <w:rPr>
          <w:b/>
          <w:szCs w:val="21"/>
        </w:rPr>
      </w:pPr>
    </w:p>
    <w:p>
      <w:pPr>
        <w:rPr>
          <w:b/>
          <w:szCs w:val="21"/>
        </w:rPr>
      </w:pPr>
      <w:r>
        <w:rPr>
          <w:rFonts w:hint="eastAsia"/>
          <w:b/>
          <w:szCs w:val="21"/>
        </w:rPr>
        <w:t xml:space="preserve">    60.对于违纪行为所获得的职务、职称、学历、学位、奖励、资格等其他利益，应当由承办案件的纪检机关或者由其上级纪检机关建议有关组织、部门、单位按照规定予以纠正。（A）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 xml:space="preserve">第四十一条第二款 </w:t>
      </w:r>
      <w:r>
        <w:rPr>
          <w:rFonts w:hint="eastAsia" w:ascii="宋体" w:hAnsi="宋体" w:cs="宋体"/>
          <w:color w:val="333333"/>
          <w:kern w:val="0"/>
          <w:sz w:val="24"/>
        </w:rPr>
        <w:t>对于违纪行为所获得的职务、职称、学历、学位、奖励、资格等其他利益，应当由承办案件的纪检机关或者由其上级纪检机关建议有关组织、部门、单位按照规定予以纠正。</w:t>
      </w:r>
    </w:p>
    <w:p>
      <w:pPr>
        <w:ind w:firstLine="420"/>
        <w:rPr>
          <w:b/>
          <w:szCs w:val="21"/>
        </w:rPr>
      </w:pPr>
    </w:p>
    <w:p>
      <w:pPr>
        <w:rPr>
          <w:b/>
          <w:szCs w:val="21"/>
        </w:rPr>
      </w:pPr>
      <w:r>
        <w:rPr>
          <w:rFonts w:hint="eastAsia"/>
          <w:b/>
          <w:szCs w:val="21"/>
        </w:rPr>
        <w:t xml:space="preserve">    61.通过信息网络、广播、电视、报刊、书籍、讲座、论坛、报告会、座谈会等方式，公开发表坚持资产阶级自由化立场、反对四项基本原则，反对党的改革开放决策的文章、演说、宣言、声明等的，给予开除党籍处分。（A）</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解析——《中国共产党纪律处分条例》</w:t>
      </w:r>
      <w:r>
        <w:rPr>
          <w:rFonts w:hint="eastAsia" w:ascii="宋体" w:hAnsi="宋体" w:cs="宋体"/>
          <w:b/>
          <w:bCs/>
          <w:color w:val="333333"/>
          <w:kern w:val="0"/>
          <w:sz w:val="24"/>
        </w:rPr>
        <w:t>第四十五条第一款</w:t>
      </w:r>
      <w:r>
        <w:rPr>
          <w:rFonts w:hint="eastAsia" w:ascii="宋体" w:hAnsi="宋体" w:cs="宋体"/>
          <w:color w:val="333333"/>
          <w:kern w:val="0"/>
          <w:sz w:val="24"/>
        </w:rPr>
        <w:t> 通过信息网络、广播、电视、报刊、书籍、讲座、论坛、报告会、座谈会等方式，公开发表</w:t>
      </w:r>
      <w:r>
        <w:rPr>
          <w:rFonts w:hint="eastAsia" w:ascii="宋体" w:hAnsi="宋体" w:cs="宋体"/>
          <w:b/>
          <w:color w:val="333333"/>
          <w:kern w:val="0"/>
          <w:sz w:val="24"/>
        </w:rPr>
        <w:t>坚持</w:t>
      </w:r>
      <w:r>
        <w:rPr>
          <w:rFonts w:hint="eastAsia" w:ascii="宋体" w:hAnsi="宋体" w:cs="宋体"/>
          <w:color w:val="333333"/>
          <w:kern w:val="0"/>
          <w:sz w:val="24"/>
        </w:rPr>
        <w:t>资产阶级自由化立场、反对四项基本原则，反对党的改革开放决策的文章、演说、宣言、声明等的，给予开除党籍处分。</w:t>
      </w:r>
    </w:p>
    <w:p>
      <w:pPr>
        <w:ind w:firstLine="422" w:firstLineChars="200"/>
        <w:rPr>
          <w:b/>
          <w:szCs w:val="21"/>
        </w:rPr>
      </w:pPr>
    </w:p>
    <w:p>
      <w:pPr>
        <w:rPr>
          <w:b/>
          <w:szCs w:val="21"/>
        </w:rPr>
      </w:pPr>
      <w:r>
        <w:rPr>
          <w:rFonts w:hint="eastAsia"/>
          <w:b/>
          <w:szCs w:val="21"/>
        </w:rPr>
        <w:t xml:space="preserve">    62.通过讲座、论坛等方式妄议中央大政方针，破坏党的集中统一等行为，情节严重的，给予开除党籍处分。（A）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第四十六条</w:t>
      </w:r>
      <w:r>
        <w:rPr>
          <w:rFonts w:hint="eastAsia" w:ascii="宋体" w:hAnsi="宋体" w:cs="宋体"/>
          <w:color w:val="333333"/>
          <w:kern w:val="0"/>
          <w:sz w:val="24"/>
        </w:rPr>
        <w:t> 通过信息网络、广播、电视、报刊、书籍、讲座、论坛、报告会、座谈会等方式，有下列行为之一，情节较轻的，给予警告或者严重警告处分；情节较重的，给予撤销党内职务或者留党察看处分；</w:t>
      </w:r>
      <w:r>
        <w:rPr>
          <w:rFonts w:hint="eastAsia" w:ascii="宋体" w:hAnsi="宋体" w:cs="宋体"/>
          <w:b/>
          <w:color w:val="333333"/>
          <w:kern w:val="0"/>
          <w:sz w:val="24"/>
        </w:rPr>
        <w:t>情节严重的，给予开除党籍处分</w:t>
      </w:r>
      <w:r>
        <w:rPr>
          <w:rFonts w:hint="eastAsia" w:ascii="宋体" w:hAnsi="宋体" w:cs="宋体"/>
          <w:color w:val="333333"/>
          <w:kern w:val="0"/>
          <w:sz w:val="24"/>
        </w:rPr>
        <w:t>：</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（一）公开发表</w:t>
      </w:r>
      <w:r>
        <w:rPr>
          <w:rFonts w:hint="eastAsia" w:ascii="宋体" w:hAnsi="宋体" w:cs="宋体"/>
          <w:b/>
          <w:color w:val="333333"/>
          <w:kern w:val="0"/>
          <w:sz w:val="24"/>
        </w:rPr>
        <w:t>违背</w:t>
      </w:r>
      <w:r>
        <w:rPr>
          <w:rFonts w:hint="eastAsia" w:ascii="宋体" w:hAnsi="宋体" w:cs="宋体"/>
          <w:color w:val="333333"/>
          <w:kern w:val="0"/>
          <w:sz w:val="24"/>
        </w:rPr>
        <w:t>四项基本原则，违背、歪曲党的改革开放决策，或者其他有严重政治问题的文章、演说、宣言、声明等的；</w:t>
      </w:r>
    </w:p>
    <w:p>
      <w:pPr>
        <w:widowControl/>
        <w:ind w:firstLine="480"/>
        <w:jc w:val="left"/>
        <w:rPr>
          <w:rFonts w:ascii="宋体" w:hAnsi="宋体" w:cs="宋体"/>
          <w:b/>
          <w:color w:val="FF0000"/>
          <w:kern w:val="0"/>
          <w:sz w:val="24"/>
        </w:rPr>
      </w:pPr>
      <w:r>
        <w:rPr>
          <w:rFonts w:hint="eastAsia" w:ascii="宋体" w:hAnsi="宋体" w:cs="宋体"/>
          <w:b/>
          <w:color w:val="FF0000"/>
          <w:kern w:val="0"/>
          <w:sz w:val="24"/>
        </w:rPr>
        <w:t>（二）妄议中央大政方针，破坏党的集中统一的；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（三）丑化党和国家形象，或者诋毁、诬蔑党和国家领导人，或者歪曲党史、军史的。</w:t>
      </w:r>
    </w:p>
    <w:p>
      <w:pPr>
        <w:ind w:firstLine="422" w:firstLineChars="200"/>
        <w:rPr>
          <w:b/>
          <w:szCs w:val="21"/>
        </w:rPr>
      </w:pPr>
    </w:p>
    <w:p>
      <w:pPr>
        <w:rPr>
          <w:b/>
          <w:szCs w:val="21"/>
        </w:rPr>
      </w:pPr>
      <w:r>
        <w:rPr>
          <w:rFonts w:hint="eastAsia"/>
          <w:b/>
          <w:szCs w:val="21"/>
        </w:rPr>
        <w:t xml:space="preserve">    63.为通过信息网络、广播等方式公开发布、播出、刊登、出版丑化党和国家形象等行为提供方便的，对直接责任者和领导责任者，给予</w:t>
      </w:r>
      <w:r>
        <w:rPr>
          <w:rFonts w:hint="eastAsia"/>
          <w:b/>
          <w:color w:val="FF0000"/>
          <w:szCs w:val="21"/>
        </w:rPr>
        <w:t>开除党籍处分</w:t>
      </w:r>
      <w:r>
        <w:rPr>
          <w:rFonts w:hint="eastAsia"/>
          <w:b/>
          <w:szCs w:val="21"/>
        </w:rPr>
        <w:t>。（B）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第四十六条</w:t>
      </w:r>
      <w:r>
        <w:rPr>
          <w:rFonts w:hint="eastAsia" w:ascii="宋体" w:hAnsi="宋体" w:cs="宋体"/>
          <w:color w:val="333333"/>
          <w:kern w:val="0"/>
          <w:sz w:val="24"/>
        </w:rPr>
        <w:t> 通过信息网络、广播、电视、报刊、书籍、讲座、论坛、报告会、座谈会等方式，有下列行为之一，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（一）公开发表违背四项基本原则，违背、歪曲党的改革开放决策，或者其他有严重政治问题的文章、演说、宣言、声明等的；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（二）妄议中央大政方针，破坏党的集中统一的；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（三）丑化党和国家形象，或者诋毁、诬蔑党和国家领导人，或者歪曲党史、军史的。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发布、播出、刊登、出版前款所列内容或者为上述行为提供方便条件的，对直接责任者和领导责任者，给予</w:t>
      </w:r>
      <w:r>
        <w:rPr>
          <w:rFonts w:hint="eastAsia" w:ascii="宋体" w:hAnsi="宋体" w:cs="宋体"/>
          <w:b/>
          <w:color w:val="FF0000"/>
          <w:kern w:val="0"/>
          <w:sz w:val="24"/>
        </w:rPr>
        <w:t>严重警告或者撤销党内职务处分</w:t>
      </w:r>
      <w:r>
        <w:rPr>
          <w:rFonts w:hint="eastAsia" w:ascii="宋体" w:hAnsi="宋体" w:cs="宋体"/>
          <w:color w:val="333333"/>
          <w:kern w:val="0"/>
          <w:sz w:val="24"/>
        </w:rPr>
        <w:t>；情节严重的，给予留党察看或者开除党籍处分。</w:t>
      </w:r>
    </w:p>
    <w:p>
      <w:pPr>
        <w:ind w:firstLine="422" w:firstLineChars="200"/>
        <w:rPr>
          <w:b/>
          <w:szCs w:val="21"/>
        </w:rPr>
      </w:pPr>
    </w:p>
    <w:p>
      <w:pPr>
        <w:rPr>
          <w:b/>
          <w:szCs w:val="21"/>
        </w:rPr>
      </w:pPr>
      <w:r>
        <w:rPr>
          <w:rFonts w:hint="eastAsia"/>
          <w:b/>
          <w:szCs w:val="21"/>
        </w:rPr>
        <w:t xml:space="preserve">    64.通过报刊、书籍等方式丑化党和国家形象，或者诋毁、诬蔑党和国家领导人，情节较重的，给予撤销党内职务或者留党察看处分。（A）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第四十六条</w:t>
      </w:r>
      <w:r>
        <w:rPr>
          <w:rFonts w:hint="eastAsia" w:ascii="宋体" w:hAnsi="宋体" w:cs="宋体"/>
          <w:color w:val="333333"/>
          <w:kern w:val="0"/>
          <w:sz w:val="24"/>
        </w:rPr>
        <w:t> 通过信息网络、广播、电视、报刊、书籍、讲座、论坛、报告会、座谈会等方式，有下列行为之一，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（一）公开发表违背四项基本原则，违背、歪曲党的改革开放决策，或者其他有严重政治问题的文章、演说、宣言、声明等的；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（二）妄议中央大政方针，破坏党的集中统一的；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（三）丑化党和国家形象，或者诋毁、诬蔑党和国家领导人，或者歪曲党史、军史的。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发布、播出、刊登、出版前款所列内容或者为上述行为提供方便条件的，对直接责任者和领导责任者，给予严重警告或者撤销党内职务处分；情节严重的，给予留党察看或者开除党籍处分。</w:t>
      </w:r>
    </w:p>
    <w:p>
      <w:pPr>
        <w:ind w:firstLine="422" w:firstLineChars="200"/>
        <w:rPr>
          <w:b/>
          <w:szCs w:val="21"/>
        </w:rPr>
      </w:pPr>
    </w:p>
    <w:p>
      <w:pPr>
        <w:rPr>
          <w:b/>
          <w:szCs w:val="21"/>
        </w:rPr>
      </w:pPr>
      <w:r>
        <w:rPr>
          <w:rFonts w:hint="eastAsia"/>
          <w:b/>
          <w:szCs w:val="21"/>
        </w:rPr>
        <w:t xml:space="preserve">    65.通过电视、广播、报告会等方式妄议中央大政方针，破坏党的集中统一的，情节严重的，给予开除党籍处分。（A）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第四十六条</w:t>
      </w:r>
      <w:r>
        <w:rPr>
          <w:rFonts w:hint="eastAsia" w:ascii="宋体" w:hAnsi="宋体" w:cs="宋体"/>
          <w:color w:val="333333"/>
          <w:kern w:val="0"/>
          <w:sz w:val="24"/>
        </w:rPr>
        <w:t> 通过信息网络、广播、电视、报刊、书籍、讲座、论坛、报告会、座谈会等方式，有下列行为之一，情节较轻的，给予警告或者严重警告处分；情节较重的，给予撤销党内职务或者留党察看处分；</w:t>
      </w:r>
      <w:r>
        <w:rPr>
          <w:rFonts w:hint="eastAsia" w:ascii="宋体" w:hAnsi="宋体" w:cs="宋体"/>
          <w:color w:val="FF0000"/>
          <w:kern w:val="0"/>
          <w:sz w:val="24"/>
        </w:rPr>
        <w:t>情节严重的，给予开除党籍处分</w:t>
      </w:r>
      <w:r>
        <w:rPr>
          <w:rFonts w:hint="eastAsia" w:ascii="宋体" w:hAnsi="宋体" w:cs="宋体"/>
          <w:color w:val="333333"/>
          <w:kern w:val="0"/>
          <w:sz w:val="24"/>
        </w:rPr>
        <w:t>：</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（一）公开发表违背四项基本原则，违背、歪曲党的改革开放决策，或者其他有严重政治问题的文章、演说、宣言、声明等的；</w:t>
      </w:r>
    </w:p>
    <w:p>
      <w:pPr>
        <w:widowControl/>
        <w:ind w:firstLine="480"/>
        <w:jc w:val="left"/>
        <w:rPr>
          <w:rFonts w:ascii="宋体" w:hAnsi="宋体" w:cs="宋体"/>
          <w:color w:val="FF0000"/>
          <w:kern w:val="0"/>
          <w:sz w:val="24"/>
        </w:rPr>
      </w:pPr>
      <w:r>
        <w:rPr>
          <w:rFonts w:hint="eastAsia" w:ascii="宋体" w:hAnsi="宋体" w:cs="宋体"/>
          <w:color w:val="FF0000"/>
          <w:kern w:val="0"/>
          <w:sz w:val="24"/>
        </w:rPr>
        <w:t>（二）妄议中央大政方针，破坏党的集中统一的；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（三）丑化党和国家形象，或者诋毁、诬蔑党和国家领导人，或者歪曲党史、军史的。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发布、播出、刊登、出版前款所列内容或者为上述行为提供方便条件的，对直接责任者和领导责任者，给予严重警告或者撤销党内职务处分；情节严重的，给予留党察看或者开除党籍处分。</w:t>
      </w:r>
    </w:p>
    <w:p>
      <w:pPr>
        <w:ind w:firstLine="422" w:firstLineChars="200"/>
        <w:rPr>
          <w:b/>
          <w:szCs w:val="21"/>
        </w:rPr>
      </w:pPr>
    </w:p>
    <w:p>
      <w:pPr>
        <w:rPr>
          <w:b/>
          <w:szCs w:val="21"/>
        </w:rPr>
      </w:pPr>
      <w:r>
        <w:rPr>
          <w:rFonts w:hint="eastAsia"/>
          <w:b/>
          <w:szCs w:val="21"/>
        </w:rPr>
        <w:t xml:space="preserve">    66.制作、贩卖、传播妄议中央大政方针，破坏党的集中统一的书刊、音像制品、电子读物、网络音视频资料等，</w:t>
      </w:r>
      <w:r>
        <w:rPr>
          <w:rFonts w:hint="eastAsia"/>
          <w:b/>
          <w:color w:val="FF0000"/>
          <w:szCs w:val="21"/>
        </w:rPr>
        <w:t>情节较轻的，给予撤销党内职务处分</w:t>
      </w:r>
      <w:r>
        <w:rPr>
          <w:rFonts w:hint="eastAsia"/>
          <w:b/>
          <w:szCs w:val="21"/>
        </w:rPr>
        <w:t>。（B）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第四十七条</w:t>
      </w:r>
      <w:r>
        <w:rPr>
          <w:rFonts w:hint="eastAsia" w:ascii="宋体" w:hAnsi="宋体" w:cs="宋体"/>
          <w:color w:val="333333"/>
          <w:kern w:val="0"/>
          <w:sz w:val="24"/>
        </w:rPr>
        <w:t> 制作、贩卖、传播第四十五条、第四十六条所列内容之一的书刊、音像制品、电子读物、网络音视频资料等，</w:t>
      </w:r>
      <w:r>
        <w:rPr>
          <w:rFonts w:hint="eastAsia" w:ascii="宋体" w:hAnsi="宋体" w:cs="宋体"/>
          <w:b/>
          <w:color w:val="333333"/>
          <w:kern w:val="0"/>
          <w:sz w:val="24"/>
        </w:rPr>
        <w:t>情节较轻的，给予警告或者严重警告处分</w:t>
      </w:r>
      <w:r>
        <w:rPr>
          <w:rFonts w:hint="eastAsia" w:ascii="宋体" w:hAnsi="宋体" w:cs="宋体"/>
          <w:color w:val="333333"/>
          <w:kern w:val="0"/>
          <w:sz w:val="24"/>
        </w:rPr>
        <w:t>；情节较重的，给予撤销党内职务或者留党察看处分；情节严重的，给予开除党籍处分。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私自携带、寄递第四十五条、第四十六条所列内容之一的书刊、音像制品、电子读物等入出境，</w:t>
      </w:r>
      <w:r>
        <w:rPr>
          <w:rFonts w:hint="eastAsia" w:ascii="宋体" w:hAnsi="宋体" w:cs="宋体"/>
          <w:kern w:val="0"/>
          <w:sz w:val="24"/>
        </w:rPr>
        <w:t>情节较重的，给予警告或者严重警告处分；</w:t>
      </w:r>
      <w:r>
        <w:rPr>
          <w:rFonts w:hint="eastAsia" w:ascii="宋体" w:hAnsi="宋体" w:cs="宋体"/>
          <w:color w:val="333333"/>
          <w:kern w:val="0"/>
          <w:sz w:val="24"/>
        </w:rPr>
        <w:t>情节严重的，给予撤销党内职务、留党察看或者开除党籍处分。</w:t>
      </w:r>
    </w:p>
    <w:p>
      <w:pPr>
        <w:ind w:firstLine="422" w:firstLineChars="200"/>
        <w:rPr>
          <w:b/>
          <w:szCs w:val="21"/>
        </w:rPr>
      </w:pPr>
    </w:p>
    <w:p>
      <w:pPr>
        <w:rPr>
          <w:b/>
          <w:szCs w:val="21"/>
        </w:rPr>
      </w:pPr>
      <w:r>
        <w:rPr>
          <w:rFonts w:hint="eastAsia"/>
          <w:b/>
          <w:szCs w:val="21"/>
        </w:rPr>
        <w:t xml:space="preserve">    67.制作、贩卖、传播公开违背、歪曲党的改革开放决策的书刊、音像制品、电子读物、网络音视频资料等，</w:t>
      </w:r>
      <w:r>
        <w:rPr>
          <w:rFonts w:hint="eastAsia"/>
          <w:b/>
          <w:color w:val="FF0000"/>
          <w:szCs w:val="21"/>
        </w:rPr>
        <w:t>情节较重的，给予开除党籍处分。</w:t>
      </w:r>
      <w:r>
        <w:rPr>
          <w:rFonts w:hint="eastAsia"/>
          <w:b/>
          <w:szCs w:val="21"/>
        </w:rPr>
        <w:t>（B）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第四十七条</w:t>
      </w:r>
      <w:r>
        <w:rPr>
          <w:rFonts w:hint="eastAsia" w:ascii="宋体" w:hAnsi="宋体" w:cs="宋体"/>
          <w:color w:val="333333"/>
          <w:kern w:val="0"/>
          <w:sz w:val="24"/>
        </w:rPr>
        <w:t> 制作、贩卖、传播第四十五条、第四十六条所列内容之一的书刊、音像制品、电子读物、网络音视频资料等，情节较轻的，给予警告或者严重警告处分；</w:t>
      </w:r>
      <w:r>
        <w:rPr>
          <w:rFonts w:hint="eastAsia" w:ascii="宋体" w:hAnsi="宋体" w:cs="宋体"/>
          <w:b/>
          <w:color w:val="FF0000"/>
          <w:kern w:val="0"/>
          <w:sz w:val="24"/>
        </w:rPr>
        <w:t>情节较重的，给予撤销党内职务或者留党察看处分</w:t>
      </w:r>
      <w:r>
        <w:rPr>
          <w:rFonts w:hint="eastAsia" w:ascii="宋体" w:hAnsi="宋体" w:cs="宋体"/>
          <w:color w:val="FF0000"/>
          <w:kern w:val="0"/>
          <w:sz w:val="24"/>
        </w:rPr>
        <w:t>；</w:t>
      </w:r>
      <w:r>
        <w:rPr>
          <w:rFonts w:hint="eastAsia" w:ascii="宋体" w:hAnsi="宋体" w:cs="宋体"/>
          <w:color w:val="333333"/>
          <w:kern w:val="0"/>
          <w:sz w:val="24"/>
        </w:rPr>
        <w:t>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私自携带、寄递第四十五条、第四十六条所列内容之一的书刊、音像制品、电子读物等入出境，情节较重的，给予警告或者严重警告处分；情节严重的，给予撤销党内职务、留党察看或者开除党籍处分。</w:t>
      </w:r>
    </w:p>
    <w:p>
      <w:pPr>
        <w:ind w:firstLine="422" w:firstLineChars="200"/>
        <w:rPr>
          <w:b/>
          <w:szCs w:val="21"/>
        </w:rPr>
      </w:pPr>
    </w:p>
    <w:p>
      <w:pPr>
        <w:rPr>
          <w:b/>
          <w:szCs w:val="21"/>
        </w:rPr>
      </w:pPr>
      <w:r>
        <w:rPr>
          <w:rFonts w:hint="eastAsia"/>
          <w:b/>
          <w:szCs w:val="21"/>
        </w:rPr>
        <w:t xml:space="preserve">    68.制作、贩卖、传播有严重政治问题的书刊、音像制品、电子读物、网络音视频资料等，情节较重的，给予撤销党内职务或者留党察看处分。（A）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第四十七条</w:t>
      </w:r>
      <w:r>
        <w:rPr>
          <w:rFonts w:hint="eastAsia" w:ascii="宋体" w:hAnsi="宋体" w:cs="宋体"/>
          <w:color w:val="333333"/>
          <w:kern w:val="0"/>
          <w:sz w:val="24"/>
        </w:rPr>
        <w:t> 制作、贩卖、传播第四十五条、第四十六条所列内容之一的书刊、音像制品、电子读物、网络音视频资料等，情节较轻的，给予警告或者严重警告处分；</w:t>
      </w:r>
      <w:r>
        <w:rPr>
          <w:rFonts w:hint="eastAsia" w:ascii="宋体" w:hAnsi="宋体" w:cs="宋体"/>
          <w:b/>
          <w:color w:val="FF0000"/>
          <w:kern w:val="0"/>
          <w:sz w:val="24"/>
        </w:rPr>
        <w:t>情节较重的，给予撤销党内职务或者留党察看处分</w:t>
      </w:r>
      <w:r>
        <w:rPr>
          <w:rFonts w:hint="eastAsia" w:ascii="宋体" w:hAnsi="宋体" w:cs="宋体"/>
          <w:color w:val="FF0000"/>
          <w:kern w:val="0"/>
          <w:sz w:val="24"/>
        </w:rPr>
        <w:t>；</w:t>
      </w:r>
      <w:r>
        <w:rPr>
          <w:rFonts w:hint="eastAsia" w:ascii="宋体" w:hAnsi="宋体" w:cs="宋体"/>
          <w:color w:val="333333"/>
          <w:kern w:val="0"/>
          <w:sz w:val="24"/>
        </w:rPr>
        <w:t>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私自携带、寄递第四十五条、第四十六条所列内容之一的书刊、音像制品、电子读物等入出境，情节较重的，给予警告或者严重警告处分；情节严重的，给予撤销党内职务、留党察看或者开除党籍处分。</w:t>
      </w:r>
    </w:p>
    <w:p>
      <w:pPr>
        <w:ind w:firstLine="422" w:firstLineChars="200"/>
        <w:rPr>
          <w:b/>
          <w:szCs w:val="21"/>
        </w:rPr>
      </w:pPr>
    </w:p>
    <w:p>
      <w:pPr>
        <w:rPr>
          <w:b/>
          <w:szCs w:val="21"/>
        </w:rPr>
      </w:pPr>
      <w:r>
        <w:rPr>
          <w:rFonts w:hint="eastAsia"/>
          <w:b/>
          <w:szCs w:val="21"/>
        </w:rPr>
        <w:t xml:space="preserve">    69.制作、贩卖、传播妄议中央大政方针，破坏党的集中统一的书刊、音像制品、电子读物、网络音视频资料等，情节较重的，给予撤销党内职务或者留党察看处分。（A）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第四十七条</w:t>
      </w:r>
      <w:r>
        <w:rPr>
          <w:rFonts w:hint="eastAsia" w:ascii="宋体" w:hAnsi="宋体" w:cs="宋体"/>
          <w:color w:val="333333"/>
          <w:kern w:val="0"/>
          <w:sz w:val="24"/>
        </w:rPr>
        <w:t> 制作、贩卖、传播第四十五条、第四十六条所列内容之一的书刊、音像制品、电子读物、网络音视频资料等，情节较轻的，给予警告或者严重警告处分；</w:t>
      </w:r>
      <w:r>
        <w:rPr>
          <w:rFonts w:hint="eastAsia" w:ascii="宋体" w:hAnsi="宋体" w:cs="宋体"/>
          <w:b/>
          <w:color w:val="FF0000"/>
          <w:kern w:val="0"/>
          <w:sz w:val="24"/>
        </w:rPr>
        <w:t>情节较重的，给予撤销党内职务或者留党察看处分</w:t>
      </w:r>
      <w:r>
        <w:rPr>
          <w:rFonts w:hint="eastAsia" w:ascii="宋体" w:hAnsi="宋体" w:cs="宋体"/>
          <w:kern w:val="0"/>
          <w:sz w:val="24"/>
        </w:rPr>
        <w:t>；</w:t>
      </w:r>
      <w:r>
        <w:rPr>
          <w:rFonts w:hint="eastAsia" w:ascii="宋体" w:hAnsi="宋体" w:cs="宋体"/>
          <w:color w:val="333333"/>
          <w:kern w:val="0"/>
          <w:sz w:val="24"/>
        </w:rPr>
        <w:t>情节严重的，给予开除党籍处分。</w:t>
      </w:r>
    </w:p>
    <w:p>
      <w:pPr>
        <w:ind w:firstLine="480" w:firstLineChars="200"/>
        <w:rPr>
          <w:rFonts w:ascii="宋体" w:hAnsi="宋体" w:cs="宋体"/>
          <w:color w:val="333333"/>
          <w:kern w:val="0"/>
          <w:sz w:val="24"/>
        </w:rPr>
      </w:pPr>
      <w:r>
        <w:rPr>
          <w:rFonts w:hint="eastAsia" w:ascii="宋体" w:hAnsi="宋体" w:cs="宋体"/>
          <w:color w:val="333333"/>
          <w:kern w:val="0"/>
          <w:sz w:val="24"/>
        </w:rPr>
        <w:t>私自携带、寄递第四十五条、第四十六条所列内容之一的书刊、音像制品、电子读物等入出境，情节较重的，给予警告或者严重警告处分；情节严重的，给予撤销党内职务、留党察看或者开除党籍处分。</w:t>
      </w:r>
    </w:p>
    <w:p>
      <w:pPr>
        <w:ind w:firstLine="422" w:firstLineChars="200"/>
        <w:rPr>
          <w:b/>
          <w:szCs w:val="21"/>
        </w:rPr>
      </w:pPr>
    </w:p>
    <w:p>
      <w:pPr>
        <w:rPr>
          <w:b/>
          <w:szCs w:val="21"/>
        </w:rPr>
      </w:pPr>
      <w:r>
        <w:rPr>
          <w:rFonts w:hint="eastAsia"/>
          <w:b/>
          <w:szCs w:val="21"/>
        </w:rPr>
        <w:t xml:space="preserve">    70.私自携带、寄递妄议中央大政方针，破坏党的集中统一的书刊、音像制品、电子读物等入出境，情节严重的，给予撤销党内职务、留党察看或者开除党籍处分。（A）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kern w:val="0"/>
          <w:sz w:val="24"/>
        </w:rPr>
      </w:pPr>
      <w:r>
        <w:rPr>
          <w:rFonts w:hint="eastAsia"/>
          <w:sz w:val="24"/>
        </w:rPr>
        <w:t>解析——《中国共产党纪律处分条例》</w:t>
      </w:r>
      <w:r>
        <w:rPr>
          <w:rFonts w:hint="eastAsia" w:ascii="宋体" w:hAnsi="宋体" w:cs="宋体"/>
          <w:b/>
          <w:bCs/>
          <w:color w:val="333333"/>
          <w:kern w:val="0"/>
          <w:sz w:val="24"/>
        </w:rPr>
        <w:t>第四十七条</w:t>
      </w:r>
      <w:r>
        <w:rPr>
          <w:rFonts w:hint="eastAsia" w:ascii="宋体" w:hAnsi="宋体" w:cs="宋体"/>
          <w:color w:val="333333"/>
          <w:kern w:val="0"/>
          <w:sz w:val="24"/>
        </w:rPr>
        <w:t> 制作、贩卖、传播第四十五条、第四十六条所列内容之一的书刊、音像制品、电子读物、网络音视频资料等，情节较轻的，给予警告或者严重警告处分；</w:t>
      </w:r>
      <w:r>
        <w:rPr>
          <w:rFonts w:hint="eastAsia" w:ascii="宋体" w:hAnsi="宋体" w:cs="宋体"/>
          <w:kern w:val="0"/>
          <w:sz w:val="24"/>
        </w:rPr>
        <w:t>情节较重的，给予撤销党内职务或者留党察看处分；情节严重的，给予开除党籍处分。</w:t>
      </w:r>
    </w:p>
    <w:p>
      <w:pPr>
        <w:ind w:firstLine="480" w:firstLineChars="200"/>
        <w:rPr>
          <w:rFonts w:ascii="宋体" w:hAnsi="宋体" w:cs="宋体"/>
          <w:color w:val="333333"/>
          <w:kern w:val="0"/>
          <w:sz w:val="24"/>
        </w:rPr>
      </w:pPr>
      <w:r>
        <w:rPr>
          <w:rFonts w:hint="eastAsia" w:ascii="宋体" w:hAnsi="宋体" w:cs="宋体"/>
          <w:color w:val="333333"/>
          <w:kern w:val="0"/>
          <w:sz w:val="24"/>
        </w:rPr>
        <w:t>私自携带、寄递第四十五条、第四十六条所列内容之一的书刊、音像制品、电子读物等入出境，情节较重的，给予警告或者严重警告处分；</w:t>
      </w:r>
      <w:r>
        <w:rPr>
          <w:rFonts w:hint="eastAsia" w:ascii="宋体" w:hAnsi="宋体" w:cs="宋体"/>
          <w:b/>
          <w:color w:val="FF0000"/>
          <w:kern w:val="0"/>
          <w:sz w:val="24"/>
        </w:rPr>
        <w:t>情节严重的，给予撤销党内职务、留党察看或者开除党籍处分</w:t>
      </w:r>
      <w:r>
        <w:rPr>
          <w:rFonts w:hint="eastAsia" w:ascii="宋体" w:hAnsi="宋体" w:cs="宋体"/>
          <w:color w:val="333333"/>
          <w:kern w:val="0"/>
          <w:sz w:val="24"/>
        </w:rPr>
        <w:t>。</w:t>
      </w:r>
    </w:p>
    <w:p>
      <w:pPr>
        <w:ind w:firstLine="422" w:firstLineChars="200"/>
        <w:rPr>
          <w:b/>
          <w:szCs w:val="21"/>
        </w:rPr>
      </w:pPr>
    </w:p>
    <w:p>
      <w:pPr>
        <w:rPr>
          <w:b/>
          <w:szCs w:val="21"/>
        </w:rPr>
      </w:pPr>
      <w:r>
        <w:rPr>
          <w:rFonts w:hint="eastAsia"/>
          <w:b/>
          <w:szCs w:val="21"/>
        </w:rPr>
        <w:t xml:space="preserve">    71.以组织讲座、论坛、报告会、座谈会等方式，反对党的基本理论、基本路线、基本纲领，造成严重不良影响的，对策划者、组织者和骨干分子，给予撤销党内职务处分。（B）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第四十八条第一款 </w:t>
      </w:r>
      <w:r>
        <w:rPr>
          <w:rFonts w:hint="eastAsia" w:ascii="宋体" w:hAnsi="宋体" w:cs="宋体"/>
          <w:color w:val="333333"/>
          <w:kern w:val="0"/>
          <w:sz w:val="24"/>
        </w:rPr>
        <w:t>组织、参加反对党的基本理论、基本路线、基本纲领、基本经验、基本要求或者重大方针政策的集会、游行、示威等活动的，或者以组织讲座、论坛、报告会、座谈会等方式，反对党的基本理论、基本路线、基本纲领、基本经验、基本要求或者重大方针政策，造成严重不良影响的，对策划者、组织者和骨干分子，</w:t>
      </w:r>
      <w:r>
        <w:rPr>
          <w:rFonts w:hint="eastAsia" w:ascii="宋体" w:hAnsi="宋体" w:cs="宋体"/>
          <w:b/>
          <w:color w:val="FF0000"/>
          <w:kern w:val="0"/>
          <w:sz w:val="24"/>
        </w:rPr>
        <w:t>给予开除党籍处分</w:t>
      </w:r>
      <w:r>
        <w:rPr>
          <w:rFonts w:hint="eastAsia" w:ascii="宋体" w:hAnsi="宋体" w:cs="宋体"/>
          <w:color w:val="333333"/>
          <w:kern w:val="0"/>
          <w:sz w:val="24"/>
        </w:rPr>
        <w:t>。</w:t>
      </w:r>
    </w:p>
    <w:p>
      <w:pPr>
        <w:ind w:firstLine="422" w:firstLineChars="200"/>
        <w:rPr>
          <w:b/>
          <w:szCs w:val="21"/>
        </w:rPr>
      </w:pPr>
    </w:p>
    <w:p>
      <w:pPr>
        <w:rPr>
          <w:b/>
          <w:szCs w:val="21"/>
        </w:rPr>
      </w:pPr>
      <w:r>
        <w:rPr>
          <w:rFonts w:hint="eastAsia"/>
          <w:b/>
          <w:szCs w:val="21"/>
        </w:rPr>
        <w:t xml:space="preserve">    72.未经组织批准参加其他集会、游行、示威等活动，情节较轻的，给予撤销党内职务处分。（B）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解析——《中国共产党纪律处分条例》第四十八条第三款</w:t>
      </w:r>
      <w:r>
        <w:rPr>
          <w:rFonts w:hint="eastAsia" w:ascii="宋体" w:hAnsi="宋体" w:cs="宋体"/>
          <w:color w:val="333333"/>
          <w:kern w:val="0"/>
          <w:sz w:val="24"/>
        </w:rPr>
        <w:t>未经组织批准参加其他集会、游行、示威等活动，</w:t>
      </w:r>
      <w:r>
        <w:rPr>
          <w:rFonts w:hint="eastAsia" w:ascii="宋体" w:hAnsi="宋体" w:cs="宋体"/>
          <w:b/>
          <w:color w:val="333333"/>
          <w:kern w:val="0"/>
          <w:sz w:val="24"/>
        </w:rPr>
        <w:t>情节较轻的，给予警告或者严重警告处分</w:t>
      </w:r>
      <w:r>
        <w:rPr>
          <w:rFonts w:hint="eastAsia" w:ascii="宋体" w:hAnsi="宋体" w:cs="宋体"/>
          <w:color w:val="333333"/>
          <w:kern w:val="0"/>
          <w:sz w:val="24"/>
        </w:rPr>
        <w:t>；情节较重的，给予撤销党内职务或者留党察看处分；情节严重的，给予开除党籍处分。</w:t>
      </w:r>
    </w:p>
    <w:p>
      <w:pPr>
        <w:ind w:firstLine="422" w:firstLineChars="200"/>
        <w:rPr>
          <w:b/>
          <w:szCs w:val="21"/>
        </w:rPr>
      </w:pPr>
    </w:p>
    <w:p>
      <w:pPr>
        <w:rPr>
          <w:b/>
          <w:szCs w:val="21"/>
        </w:rPr>
      </w:pPr>
      <w:r>
        <w:rPr>
          <w:rFonts w:hint="eastAsia"/>
          <w:b/>
          <w:szCs w:val="21"/>
        </w:rPr>
        <w:t xml:space="preserve">    73.未经组织批准参加其他集会、游行、示威等活动，情节严重的，给予撤销党内职务或者留党察看处分。（B）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解析——《中国共产党纪律处分条例》第四十八条第三款</w:t>
      </w:r>
      <w:r>
        <w:rPr>
          <w:rFonts w:hint="eastAsia" w:ascii="宋体" w:hAnsi="宋体" w:cs="宋体"/>
          <w:color w:val="333333"/>
          <w:kern w:val="0"/>
          <w:sz w:val="24"/>
        </w:rPr>
        <w:t>未经组织批准参加其他集会、游行、示威等活动，情节较轻的，给予警告或者严重警告处分；情节较重的，给予撤销党内职务或者留党察看处分；</w:t>
      </w:r>
      <w:r>
        <w:rPr>
          <w:rFonts w:hint="eastAsia" w:ascii="宋体" w:hAnsi="宋体" w:cs="宋体"/>
          <w:b/>
          <w:color w:val="333333"/>
          <w:kern w:val="0"/>
          <w:sz w:val="24"/>
        </w:rPr>
        <w:t>情节严重的，给予开除党籍处分。</w:t>
      </w:r>
    </w:p>
    <w:p>
      <w:pPr>
        <w:ind w:firstLine="422" w:firstLineChars="200"/>
        <w:rPr>
          <w:b/>
          <w:szCs w:val="21"/>
        </w:rPr>
      </w:pPr>
    </w:p>
    <w:p>
      <w:pPr>
        <w:rPr>
          <w:b/>
          <w:szCs w:val="21"/>
        </w:rPr>
      </w:pPr>
      <w:r>
        <w:rPr>
          <w:rFonts w:hint="eastAsia"/>
          <w:b/>
          <w:szCs w:val="21"/>
        </w:rPr>
        <w:t xml:space="preserve">    74.以组织讲座、论坛、报告会、座谈会等方式，反对党的基本理论、基本路线、基本纲领、基本经验、基本要求造成严重不良影响，对不明真相被裹挟参加人员，经批评教育后确有悔改表现的，可以免予处分或者不予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 xml:space="preserve">第四十八条第三款 </w:t>
      </w:r>
      <w:r>
        <w:rPr>
          <w:rFonts w:hint="eastAsia" w:ascii="宋体" w:hAnsi="宋体" w:cs="宋体"/>
          <w:color w:val="333333"/>
          <w:kern w:val="0"/>
          <w:sz w:val="24"/>
        </w:rPr>
        <w:t>对不明真相被裹挟参加，经批评教育后确有悔改表现的，可以免予处分或者不予处分。</w:t>
      </w:r>
    </w:p>
    <w:p>
      <w:pPr>
        <w:ind w:firstLine="422" w:firstLineChars="200"/>
        <w:rPr>
          <w:b/>
          <w:szCs w:val="21"/>
        </w:rPr>
      </w:pPr>
    </w:p>
    <w:p>
      <w:pPr>
        <w:rPr>
          <w:b/>
          <w:szCs w:val="21"/>
        </w:rPr>
      </w:pPr>
      <w:r>
        <w:rPr>
          <w:rFonts w:hint="eastAsia"/>
          <w:b/>
          <w:szCs w:val="21"/>
        </w:rPr>
        <w:t xml:space="preserve">    75.组织、参加旨在反对党的领导、反对社会主义制度或者敌视政府等组织的，对策划者、组织者和骨干分子，给予开除党籍处分。（A）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第四十九条</w:t>
      </w:r>
      <w:r>
        <w:rPr>
          <w:rFonts w:hint="eastAsia" w:ascii="宋体" w:hAnsi="宋体" w:cs="宋体"/>
          <w:color w:val="333333"/>
          <w:kern w:val="0"/>
          <w:sz w:val="24"/>
        </w:rPr>
        <w:t> 组织、参加旨在反对党的领导、反对社会主义制度或者敌视政府等组织的，对策划者、组织者和骨干分子，给予开除党籍处分。</w:t>
      </w:r>
    </w:p>
    <w:p>
      <w:pPr>
        <w:ind w:firstLine="480" w:firstLineChars="200"/>
        <w:rPr>
          <w:rFonts w:ascii="宋体" w:hAnsi="宋体" w:cs="宋体"/>
          <w:color w:val="333333"/>
          <w:kern w:val="0"/>
          <w:sz w:val="24"/>
        </w:rPr>
      </w:pPr>
      <w:r>
        <w:rPr>
          <w:rFonts w:hint="eastAsia" w:ascii="宋体" w:hAnsi="宋体" w:cs="宋体"/>
          <w:color w:val="333333"/>
          <w:kern w:val="0"/>
          <w:sz w:val="24"/>
        </w:rPr>
        <w:t>对其他参加人员，情节较轻的，给予警告或者严重警告处分；情节较重的，给予撤销党内职务或者留党察看处分；情节严重的，给予开除党籍处分。</w:t>
      </w:r>
    </w:p>
    <w:p>
      <w:pPr>
        <w:ind w:firstLine="422" w:firstLineChars="200"/>
        <w:rPr>
          <w:b/>
          <w:szCs w:val="21"/>
        </w:rPr>
      </w:pPr>
    </w:p>
    <w:p>
      <w:pPr>
        <w:rPr>
          <w:b/>
          <w:szCs w:val="21"/>
        </w:rPr>
      </w:pPr>
      <w:r>
        <w:rPr>
          <w:rFonts w:hint="eastAsia"/>
          <w:b/>
          <w:szCs w:val="21"/>
        </w:rPr>
        <w:t xml:space="preserve">    76.对不明真相参加会道门或者邪教组织的人员，经批评教育后确有悔改表现的，可以免予处分或者不予处分。（A）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第五十条 </w:t>
      </w:r>
      <w:r>
        <w:rPr>
          <w:rFonts w:hint="eastAsia" w:ascii="宋体" w:hAnsi="宋体" w:cs="宋体"/>
          <w:color w:val="333333"/>
          <w:kern w:val="0"/>
          <w:sz w:val="24"/>
        </w:rPr>
        <w:t>组织、参加会道门或者邪教组织的，对策划者、组织者和骨干分子，给予开除党籍处分。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对其他参加人员，情节较轻的，给予警告或者严重警告处分；情节较重的，给予撤销党内职务或者留党察看处分；情节严重的，给予开除党籍处分。</w:t>
      </w:r>
    </w:p>
    <w:p>
      <w:pPr>
        <w:ind w:firstLine="480" w:firstLineChars="200"/>
        <w:rPr>
          <w:sz w:val="24"/>
        </w:rPr>
      </w:pPr>
      <w:r>
        <w:rPr>
          <w:rFonts w:hint="eastAsia" w:ascii="宋体" w:hAnsi="宋体" w:cs="宋体"/>
          <w:color w:val="333333"/>
          <w:kern w:val="0"/>
          <w:sz w:val="24"/>
        </w:rPr>
        <w:t>对不明真相的参加人员，经批评教育后确有悔改表现的，可以免予处分或者不予处分。</w:t>
      </w:r>
    </w:p>
    <w:p>
      <w:pPr>
        <w:ind w:firstLine="422" w:firstLineChars="200"/>
        <w:rPr>
          <w:b/>
          <w:szCs w:val="21"/>
        </w:rPr>
      </w:pPr>
    </w:p>
    <w:p>
      <w:pPr>
        <w:rPr>
          <w:b/>
          <w:szCs w:val="21"/>
        </w:rPr>
      </w:pPr>
      <w:r>
        <w:rPr>
          <w:rFonts w:hint="eastAsia"/>
          <w:b/>
          <w:szCs w:val="21"/>
        </w:rPr>
        <w:t xml:space="preserve">    77.在党内搞团团伙伙、结党营私、拉帮结派、培植私人势力或者通过搞利益交换、为自己营造声势等活动捞取政治资本的，情节严重的，给予撤销党内职务处分。（B）</w:t>
      </w:r>
    </w:p>
    <w:p>
      <w:pPr>
        <w:ind w:firstLine="422" w:firstLineChars="200"/>
        <w:rPr>
          <w:b/>
          <w:szCs w:val="21"/>
        </w:rPr>
      </w:pPr>
      <w:r>
        <w:rPr>
          <w:rFonts w:hint="eastAsia"/>
          <w:b/>
          <w:szCs w:val="21"/>
        </w:rPr>
        <w:t>A.对      B.错</w:t>
      </w:r>
    </w:p>
    <w:p>
      <w:pPr>
        <w:widowControl/>
        <w:ind w:firstLine="480"/>
        <w:jc w:val="left"/>
        <w:rPr>
          <w:rFonts w:ascii="宋体" w:hAnsi="宋体" w:cs="宋体"/>
          <w:b/>
          <w:color w:val="FF0000"/>
          <w:kern w:val="0"/>
          <w:sz w:val="24"/>
        </w:rPr>
      </w:pPr>
      <w:r>
        <w:rPr>
          <w:rFonts w:hint="eastAsia"/>
          <w:sz w:val="24"/>
        </w:rPr>
        <w:t>解析——《中国共产党纪律处分条例》</w:t>
      </w:r>
      <w:r>
        <w:rPr>
          <w:rFonts w:hint="eastAsia" w:ascii="宋体" w:hAnsi="宋体" w:cs="宋体"/>
          <w:b/>
          <w:bCs/>
          <w:color w:val="333333"/>
          <w:kern w:val="0"/>
          <w:sz w:val="24"/>
        </w:rPr>
        <w:t>第五十二条</w:t>
      </w:r>
      <w:r>
        <w:rPr>
          <w:rFonts w:hint="eastAsia" w:ascii="宋体" w:hAnsi="宋体" w:cs="宋体"/>
          <w:color w:val="333333"/>
          <w:kern w:val="0"/>
          <w:sz w:val="24"/>
        </w:rPr>
        <w:t> 在党内搞团团伙伙、结党营私、拉帮结派、培植私人势力或者通过搞利益交换、为自己营造声势等活动捞取政治资本的，给予严重警告或者撤销党内职务处分；</w:t>
      </w:r>
      <w:r>
        <w:rPr>
          <w:rFonts w:hint="eastAsia" w:ascii="宋体" w:hAnsi="宋体" w:cs="宋体"/>
          <w:b/>
          <w:color w:val="FF0000"/>
          <w:kern w:val="0"/>
          <w:sz w:val="24"/>
        </w:rPr>
        <w:t>情节严重的，给予留党察看或者开除党籍处分。</w:t>
      </w:r>
    </w:p>
    <w:p>
      <w:pPr>
        <w:ind w:firstLine="422" w:firstLineChars="200"/>
        <w:rPr>
          <w:b/>
          <w:szCs w:val="21"/>
        </w:rPr>
      </w:pPr>
    </w:p>
    <w:p>
      <w:pPr>
        <w:rPr>
          <w:b/>
          <w:szCs w:val="21"/>
        </w:rPr>
      </w:pPr>
      <w:r>
        <w:rPr>
          <w:rFonts w:hint="eastAsia"/>
          <w:b/>
          <w:szCs w:val="21"/>
        </w:rPr>
        <w:t xml:space="preserve">    78.挑拨民族关系制造事端的，对策划者、组织者和骨干分子，给予开除党籍处分。（A）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第五十四条</w:t>
      </w:r>
      <w:r>
        <w:rPr>
          <w:rFonts w:hint="eastAsia" w:ascii="宋体" w:hAnsi="宋体" w:cs="宋体"/>
          <w:color w:val="333333"/>
          <w:kern w:val="0"/>
          <w:sz w:val="24"/>
        </w:rPr>
        <w:t> 挑拨民族关系制造事端或者参加民族分裂活动的，对策划者、组织者和骨干分子，给予开除党籍处分。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对其他参加人员，情节较轻的，给予警告或者严重警告处分；情节较重的，给予撤销党内职务或者留党察看处分；情节严重的，给予开除党籍处分。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对不明真相被裹挟参加，经批评教育后确有悔改表现的，可以免予处分或者不予处分。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有其他违反党和国家民族政策的行为，情节较轻的，给予警告或者严重警告处分；情节较重的，给予撤销党内职务或者留党察看处分；情节严重的，给予开除党籍处分。</w:t>
      </w:r>
    </w:p>
    <w:p>
      <w:pPr>
        <w:ind w:firstLine="422" w:firstLineChars="200"/>
        <w:rPr>
          <w:b/>
          <w:szCs w:val="21"/>
        </w:rPr>
      </w:pPr>
    </w:p>
    <w:p>
      <w:pPr>
        <w:rPr>
          <w:b/>
          <w:szCs w:val="21"/>
        </w:rPr>
      </w:pPr>
      <w:r>
        <w:rPr>
          <w:rFonts w:hint="eastAsia"/>
          <w:b/>
          <w:szCs w:val="21"/>
        </w:rPr>
        <w:t xml:space="preserve">    79.对不明真相被裹挟参加民族分裂活动的人员，经批评教育后确有悔改表现的，可以从轻处分。（B）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第五十四条</w:t>
      </w:r>
      <w:r>
        <w:rPr>
          <w:rFonts w:hint="eastAsia" w:ascii="宋体" w:hAnsi="宋体" w:cs="宋体"/>
          <w:color w:val="333333"/>
          <w:kern w:val="0"/>
          <w:sz w:val="24"/>
        </w:rPr>
        <w:t> 挑拨民族关系制造事端或者参加民族分裂活动的，对策划者、组织者和骨干分子，给予开除党籍处分。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对其他参加人员，情节较轻的，给予警告或者严重警告处分；情节较重的，给予撤销党内职务或者留党察看处分；情节严重的，给予开除党籍处分。</w:t>
      </w:r>
    </w:p>
    <w:p>
      <w:pPr>
        <w:widowControl/>
        <w:ind w:firstLine="480"/>
        <w:jc w:val="left"/>
        <w:rPr>
          <w:rFonts w:ascii="宋体" w:hAnsi="宋体" w:cs="宋体"/>
          <w:b/>
          <w:color w:val="FF0000"/>
          <w:kern w:val="0"/>
          <w:sz w:val="24"/>
        </w:rPr>
      </w:pPr>
      <w:r>
        <w:rPr>
          <w:rFonts w:hint="eastAsia" w:ascii="宋体" w:hAnsi="宋体" w:cs="宋体"/>
          <w:color w:val="333333"/>
          <w:kern w:val="0"/>
          <w:sz w:val="24"/>
        </w:rPr>
        <w:t>对不明真相被裹挟参加，经批评教育后确有悔改表现的，</w:t>
      </w:r>
      <w:r>
        <w:rPr>
          <w:rFonts w:hint="eastAsia" w:ascii="宋体" w:hAnsi="宋体" w:cs="宋体"/>
          <w:b/>
          <w:color w:val="FF0000"/>
          <w:kern w:val="0"/>
          <w:sz w:val="24"/>
        </w:rPr>
        <w:t>可以免予处分或者不予处分。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有其他违反党和国家民族政策的行为，情节较轻的，给予警告或者严重警告处分；情节较重的，给予撤销党内职务或者留党察看处分；情节严重的，给予开除党籍处分。</w:t>
      </w:r>
    </w:p>
    <w:p>
      <w:pPr>
        <w:ind w:firstLine="422" w:firstLineChars="200"/>
        <w:rPr>
          <w:b/>
          <w:szCs w:val="21"/>
        </w:rPr>
      </w:pPr>
    </w:p>
    <w:p>
      <w:pPr>
        <w:rPr>
          <w:b/>
          <w:szCs w:val="21"/>
        </w:rPr>
      </w:pPr>
      <w:r>
        <w:rPr>
          <w:rFonts w:hint="eastAsia"/>
          <w:b/>
          <w:szCs w:val="21"/>
        </w:rPr>
        <w:t xml:space="preserve">    80.组织、利用宗教活动反对党的路线、方针、政策和决议，破坏民族团结的，对策划者、组织者和骨干分子，给予留党察看或者开除党籍处分。（A）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第五十五条</w:t>
      </w:r>
      <w:r>
        <w:rPr>
          <w:rFonts w:hint="eastAsia" w:ascii="宋体" w:hAnsi="宋体" w:cs="宋体"/>
          <w:color w:val="333333"/>
          <w:kern w:val="0"/>
          <w:sz w:val="24"/>
        </w:rPr>
        <w:t> 组织、利用宗教活动反对党的路线、方针、政策和决议，破坏民族团结的，对策划者、组织者和骨干分子，给予留党察看或者开除党籍处分。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对其他参加人员，情节较轻的，给予警告或者严重警告处分；情节较重的，给予撤销党内职务或者留党察看处分；情节严重的，给予开除党籍处分。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对不明真相被裹挟参加，经批评教育后确有悔改表现的，可以免予处分或者不予处分。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有其他违反党和国家宗教政策的行为，情节较轻的，给予警告或者严重警告处分；情节较重的，给予撤销党内职务或者留党察看处分；情节严重的，给予开除党籍处分。</w:t>
      </w:r>
    </w:p>
    <w:p>
      <w:pPr>
        <w:ind w:firstLine="422" w:firstLineChars="200"/>
        <w:rPr>
          <w:b/>
          <w:szCs w:val="21"/>
        </w:rPr>
      </w:pPr>
    </w:p>
    <w:p>
      <w:pPr>
        <w:rPr>
          <w:b/>
          <w:szCs w:val="21"/>
        </w:rPr>
      </w:pPr>
      <w:r>
        <w:rPr>
          <w:rFonts w:hint="eastAsia"/>
          <w:b/>
          <w:szCs w:val="21"/>
        </w:rPr>
        <w:t xml:space="preserve">    81.组织、利用宗族势力对抗党和政府，妨碍党和国家的方针政策以及决策部署的实施，或者破坏党的基层组织建设的，对策划者、组织者和骨干分子，给予留党察看或者开除党籍处分。（A）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第五十六条</w:t>
      </w:r>
      <w:r>
        <w:rPr>
          <w:rFonts w:hint="eastAsia" w:ascii="宋体" w:hAnsi="宋体" w:cs="宋体"/>
          <w:color w:val="333333"/>
          <w:kern w:val="0"/>
          <w:sz w:val="24"/>
        </w:rPr>
        <w:t> 组织、利用宗族势力对抗党和政府，妨碍党和国家的方针政策以及决策部署的实施，或者破坏党的基层组织建设的，对策划者、组织者和骨干分子，给予留党察看或者开除党籍处分。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对其他参加人员，情节较轻的，给予警告或者严重警告处分；情节较重的，给予撤销党内职务或者留党察看处分；情节严重的，给予开除党籍处分。</w:t>
      </w:r>
    </w:p>
    <w:p>
      <w:pPr>
        <w:ind w:firstLine="480" w:firstLineChars="200"/>
        <w:rPr>
          <w:sz w:val="24"/>
        </w:rPr>
      </w:pPr>
      <w:r>
        <w:rPr>
          <w:rFonts w:hint="eastAsia" w:ascii="宋体" w:hAnsi="宋体" w:cs="宋体"/>
          <w:color w:val="333333"/>
          <w:kern w:val="0"/>
          <w:sz w:val="24"/>
        </w:rPr>
        <w:t>对不明真相被裹挟参加，经批评教育后确有悔改表现的，可以免予处分或者不予处分。</w:t>
      </w:r>
    </w:p>
    <w:p>
      <w:pPr>
        <w:ind w:firstLine="422" w:firstLineChars="200"/>
        <w:rPr>
          <w:b/>
          <w:szCs w:val="21"/>
        </w:rPr>
      </w:pPr>
    </w:p>
    <w:p>
      <w:pPr>
        <w:rPr>
          <w:b/>
          <w:szCs w:val="21"/>
        </w:rPr>
      </w:pPr>
      <w:r>
        <w:rPr>
          <w:rFonts w:hint="eastAsia"/>
          <w:b/>
          <w:szCs w:val="21"/>
        </w:rPr>
        <w:t xml:space="preserve">    82.对抗组织审查，串供或者伪造、销毁、转移、隐匿证据，情节严重的，给予开除党籍处分。（A）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第五十七条 </w:t>
      </w:r>
      <w:r>
        <w:rPr>
          <w:rFonts w:hint="eastAsia" w:ascii="宋体" w:hAnsi="宋体" w:cs="宋体"/>
          <w:color w:val="333333"/>
          <w:kern w:val="0"/>
          <w:sz w:val="24"/>
        </w:rPr>
        <w:t>对抗组织审查，有下列行为之一的，给予警告或者严重警告处分；情节较重的，给予撤销党内职务或者留党察看处分；情节严重的，给予开除党籍处分：</w:t>
      </w:r>
    </w:p>
    <w:p>
      <w:pPr>
        <w:widowControl/>
        <w:ind w:firstLine="480"/>
        <w:jc w:val="left"/>
        <w:rPr>
          <w:rFonts w:ascii="宋体" w:hAnsi="宋体" w:cs="宋体"/>
          <w:b/>
          <w:color w:val="FF0000"/>
          <w:kern w:val="0"/>
          <w:sz w:val="24"/>
        </w:rPr>
      </w:pPr>
      <w:r>
        <w:rPr>
          <w:rFonts w:hint="eastAsia" w:ascii="宋体" w:hAnsi="宋体" w:cs="宋体"/>
          <w:b/>
          <w:color w:val="FF0000"/>
          <w:kern w:val="0"/>
          <w:sz w:val="24"/>
        </w:rPr>
        <w:t>（一）串供或者伪造、销毁、转移、隐匿证据的；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（二）阻止他人揭发检举、提供证据材料的；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（三）包庇同案人员的；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（四）向组织提供虚假情况，掩盖事实的；</w:t>
      </w:r>
    </w:p>
    <w:p>
      <w:pPr>
        <w:ind w:firstLine="480" w:firstLineChars="200"/>
        <w:rPr>
          <w:rFonts w:ascii="宋体" w:hAnsi="宋体" w:cs="宋体"/>
          <w:color w:val="333333"/>
          <w:kern w:val="0"/>
          <w:sz w:val="24"/>
        </w:rPr>
      </w:pPr>
      <w:r>
        <w:rPr>
          <w:rFonts w:hint="eastAsia" w:ascii="宋体" w:hAnsi="宋体" w:cs="宋体"/>
          <w:color w:val="333333"/>
          <w:kern w:val="0"/>
          <w:sz w:val="24"/>
        </w:rPr>
        <w:t>（五）有其他对抗组织审查行为的。</w:t>
      </w:r>
    </w:p>
    <w:p>
      <w:pPr>
        <w:ind w:firstLine="422" w:firstLineChars="200"/>
        <w:rPr>
          <w:b/>
          <w:szCs w:val="21"/>
        </w:rPr>
      </w:pPr>
      <w:r>
        <w:rPr>
          <w:rFonts w:hint="eastAsia"/>
          <w:b/>
          <w:szCs w:val="21"/>
        </w:rPr>
        <w:t xml:space="preserve"> 83.在国（境）外公开发表反对党和政府的文章、演说、宣言、声明等的，给予开除</w:t>
      </w:r>
    </w:p>
    <w:p>
      <w:pPr>
        <w:rPr>
          <w:b/>
          <w:szCs w:val="21"/>
        </w:rPr>
      </w:pPr>
      <w:r>
        <w:rPr>
          <w:rFonts w:hint="eastAsia"/>
          <w:b/>
          <w:szCs w:val="21"/>
        </w:rPr>
        <w:t xml:space="preserve">   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第五十九条</w:t>
      </w:r>
      <w:r>
        <w:rPr>
          <w:rFonts w:hint="eastAsia" w:ascii="宋体" w:hAnsi="宋体" w:cs="宋体"/>
          <w:color w:val="333333"/>
          <w:kern w:val="0"/>
          <w:sz w:val="24"/>
        </w:rPr>
        <w:t> 在国（境）外、外国驻华使（领）馆申请政治避难，或者违纪后逃往国（境）外、外国驻华使（领）馆的，给予开除党籍处分。</w:t>
      </w:r>
    </w:p>
    <w:p>
      <w:pPr>
        <w:widowControl/>
        <w:ind w:firstLine="480"/>
        <w:jc w:val="left"/>
        <w:rPr>
          <w:rFonts w:ascii="宋体" w:hAnsi="宋体" w:cs="宋体"/>
          <w:b/>
          <w:color w:val="333333"/>
          <w:kern w:val="0"/>
          <w:sz w:val="24"/>
        </w:rPr>
      </w:pPr>
      <w:r>
        <w:rPr>
          <w:rFonts w:hint="eastAsia" w:ascii="宋体" w:hAnsi="宋体" w:cs="宋体"/>
          <w:b/>
          <w:color w:val="333333"/>
          <w:kern w:val="0"/>
          <w:sz w:val="24"/>
        </w:rPr>
        <w:t>在国（境）外公开发表反对党和政府的文章、演说、宣言、声明等的，依照前款规定处理。</w:t>
      </w:r>
    </w:p>
    <w:p>
      <w:pPr>
        <w:widowControl/>
        <w:ind w:firstLine="480"/>
        <w:jc w:val="left"/>
        <w:rPr>
          <w:rFonts w:ascii="宋体" w:hAnsi="宋体" w:cs="宋体"/>
          <w:color w:val="333333"/>
          <w:kern w:val="0"/>
          <w:sz w:val="24"/>
        </w:rPr>
      </w:pPr>
      <w:r>
        <w:rPr>
          <w:rFonts w:hint="eastAsia" w:ascii="宋体" w:hAnsi="宋体" w:cs="宋体"/>
          <w:color w:val="333333"/>
          <w:kern w:val="0"/>
          <w:sz w:val="24"/>
        </w:rPr>
        <w:t>故意为上述行为提供方便条件的，给予留党察看或者开除党籍处分。</w:t>
      </w:r>
    </w:p>
    <w:p>
      <w:pPr>
        <w:ind w:firstLine="422" w:firstLineChars="200"/>
        <w:rPr>
          <w:b/>
          <w:szCs w:val="21"/>
        </w:rPr>
      </w:pPr>
    </w:p>
    <w:p>
      <w:pPr>
        <w:rPr>
          <w:b/>
          <w:szCs w:val="21"/>
        </w:rPr>
      </w:pPr>
      <w:r>
        <w:rPr>
          <w:rFonts w:hint="eastAsia"/>
          <w:b/>
          <w:szCs w:val="21"/>
        </w:rPr>
        <w:t xml:space="preserve">    84.在涉外活动中，其言行在政治上造成恶劣影响，损害党和国家尊严、利益的，给予开除党籍处分。（B）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第六十条</w:t>
      </w:r>
      <w:r>
        <w:rPr>
          <w:rFonts w:hint="eastAsia" w:ascii="宋体" w:hAnsi="宋体" w:cs="宋体"/>
          <w:color w:val="333333"/>
          <w:kern w:val="0"/>
          <w:sz w:val="24"/>
        </w:rPr>
        <w:t> 在涉外活动中，其言行在政治上造成恶劣影响，损害党和国家尊严、利益的，给予</w:t>
      </w:r>
      <w:r>
        <w:rPr>
          <w:rFonts w:hint="eastAsia" w:ascii="宋体" w:hAnsi="宋体" w:cs="宋体"/>
          <w:b/>
          <w:color w:val="FF0000"/>
          <w:kern w:val="0"/>
          <w:sz w:val="24"/>
        </w:rPr>
        <w:t>撤销党内职务或者留党察看</w:t>
      </w:r>
      <w:r>
        <w:rPr>
          <w:rFonts w:hint="eastAsia" w:ascii="宋体" w:hAnsi="宋体" w:cs="宋体"/>
          <w:color w:val="333333"/>
          <w:kern w:val="0"/>
          <w:sz w:val="24"/>
        </w:rPr>
        <w:t>处分；情节严重的，给予开除党籍处分。</w:t>
      </w:r>
    </w:p>
    <w:p>
      <w:pPr>
        <w:ind w:firstLine="422" w:firstLineChars="200"/>
        <w:rPr>
          <w:b/>
          <w:szCs w:val="21"/>
        </w:rPr>
      </w:pPr>
    </w:p>
    <w:p>
      <w:pPr>
        <w:rPr>
          <w:b/>
          <w:szCs w:val="21"/>
        </w:rPr>
      </w:pPr>
      <w:r>
        <w:rPr>
          <w:rFonts w:hint="eastAsia"/>
          <w:b/>
          <w:szCs w:val="21"/>
        </w:rPr>
        <w:t xml:space="preserve">    85.违反党的优良传统和工作惯例等党的规矩，在政治上造成不良影响的，给予警告或者严重警告处分；情节较重的，给予撤销党内职务或者留党察看处分。（A）</w:t>
      </w:r>
    </w:p>
    <w:p>
      <w:pPr>
        <w:ind w:firstLine="422" w:firstLineChars="200"/>
        <w:rPr>
          <w:b/>
          <w:szCs w:val="21"/>
        </w:rPr>
      </w:pPr>
      <w:r>
        <w:rPr>
          <w:rFonts w:hint="eastAsia"/>
          <w:b/>
          <w:szCs w:val="21"/>
        </w:rPr>
        <w:t>A.对      B.错</w:t>
      </w:r>
    </w:p>
    <w:p>
      <w:pPr>
        <w:ind w:firstLine="480" w:firstLineChars="200"/>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第六十二条</w:t>
      </w:r>
      <w:r>
        <w:rPr>
          <w:rFonts w:hint="eastAsia" w:ascii="宋体" w:hAnsi="宋体" w:cs="宋体"/>
          <w:color w:val="333333"/>
          <w:kern w:val="0"/>
          <w:sz w:val="24"/>
        </w:rPr>
        <w:t> 违反党的优良传统和工作惯例等党的规矩，在政治上造成不良影响的，给予警告或者严重警告处分；情节较重的，给予撤销党内职务或者留党察看处分；情节严重的，给予开除党籍处分。</w:t>
      </w:r>
    </w:p>
    <w:p>
      <w:pPr>
        <w:ind w:firstLine="422" w:firstLineChars="200"/>
        <w:rPr>
          <w:b/>
          <w:szCs w:val="21"/>
        </w:rPr>
      </w:pPr>
    </w:p>
    <w:p>
      <w:pPr>
        <w:rPr>
          <w:b/>
          <w:szCs w:val="21"/>
        </w:rPr>
      </w:pPr>
      <w:r>
        <w:rPr>
          <w:rFonts w:hint="eastAsia"/>
          <w:b/>
          <w:szCs w:val="21"/>
        </w:rPr>
        <w:t xml:space="preserve">    86.驻外机构或者临时出国（境）团（组）中的党员，脱离组织出走时间不满六个月又自动回归的，给予撤销党内职务或者留党察看处分。（A）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第七十九条 </w:t>
      </w:r>
      <w:r>
        <w:rPr>
          <w:rFonts w:hint="eastAsia" w:ascii="宋体" w:hAnsi="宋体" w:cs="宋体"/>
          <w:color w:val="333333"/>
          <w:kern w:val="0"/>
          <w:sz w:val="24"/>
        </w:rPr>
        <w:t>驻外机构或者临时出国（境）团（组）中的党员，脱离组织出走时间不满六个月又自动回归的，给予撤销党内职务或者留党察看处分；脱离组织出走时间超过六个月的，按照自行脱党处理，党内予以除名。</w:t>
      </w:r>
    </w:p>
    <w:p>
      <w:pPr>
        <w:ind w:firstLine="420"/>
        <w:rPr>
          <w:rFonts w:ascii="宋体" w:hAnsi="宋体" w:cs="宋体"/>
          <w:color w:val="333333"/>
          <w:kern w:val="0"/>
          <w:sz w:val="24"/>
        </w:rPr>
      </w:pPr>
      <w:r>
        <w:rPr>
          <w:rFonts w:hint="eastAsia" w:ascii="宋体" w:hAnsi="宋体" w:cs="宋体"/>
          <w:color w:val="333333"/>
          <w:kern w:val="0"/>
          <w:sz w:val="24"/>
        </w:rPr>
        <w:t>故意为他人脱离组织出走提供方便条件的，给予警告、严重警告或者撤销党内职务处分。</w:t>
      </w:r>
    </w:p>
    <w:p>
      <w:pPr>
        <w:ind w:firstLine="420"/>
        <w:rPr>
          <w:b/>
          <w:szCs w:val="21"/>
        </w:rPr>
      </w:pPr>
    </w:p>
    <w:p>
      <w:pPr>
        <w:rPr>
          <w:b/>
          <w:szCs w:val="21"/>
        </w:rPr>
      </w:pPr>
      <w:r>
        <w:rPr>
          <w:rFonts w:hint="eastAsia"/>
          <w:b/>
          <w:szCs w:val="21"/>
        </w:rPr>
        <w:t xml:space="preserve">    87.驻外机构或者临时出国（境）团（组）中的党员擅自脱离组织，或者从事外事、机要、军事等工作的党员违反有关规定同国（境）外机构、人员联系和交往的，给予警告、严重警告或者撤销党内职务处分。（A）</w:t>
      </w:r>
    </w:p>
    <w:p>
      <w:pPr>
        <w:ind w:firstLine="420"/>
        <w:rPr>
          <w:b/>
          <w:szCs w:val="21"/>
        </w:rPr>
      </w:pPr>
      <w:r>
        <w:rPr>
          <w:rFonts w:hint="eastAsia"/>
          <w:b/>
          <w:szCs w:val="21"/>
        </w:rPr>
        <w:t>A.对      B.错</w:t>
      </w:r>
    </w:p>
    <w:p>
      <w:pPr>
        <w:ind w:firstLine="480" w:firstLineChars="200"/>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第七十八条</w:t>
      </w:r>
      <w:r>
        <w:rPr>
          <w:rFonts w:hint="eastAsia" w:ascii="宋体" w:hAnsi="宋体" w:cs="宋体"/>
          <w:color w:val="333333"/>
          <w:kern w:val="0"/>
          <w:sz w:val="24"/>
        </w:rPr>
        <w:t> 驻外机构或者临时出国（境）团（组）中的党员擅自脱离组织，或者从事外事、机要、军事等工作的党员违反有关规定同国（境）外机构、人员联系和交往的，给予警告、严重警告或者撤销党内职务处分。</w:t>
      </w:r>
    </w:p>
    <w:p>
      <w:pPr>
        <w:ind w:firstLine="480" w:firstLineChars="200"/>
        <w:rPr>
          <w:sz w:val="24"/>
        </w:rPr>
      </w:pPr>
    </w:p>
    <w:p>
      <w:pPr>
        <w:rPr>
          <w:b/>
          <w:szCs w:val="21"/>
        </w:rPr>
      </w:pPr>
      <w:r>
        <w:rPr>
          <w:rFonts w:hint="eastAsia"/>
          <w:b/>
          <w:szCs w:val="21"/>
        </w:rPr>
        <w:t xml:space="preserve">    88.不按照有关规定或者工作要求，向组织请示报告重大问题、重要事项的，给予警告或严重警告处分；情节严重的，给予撤销党内职务或者留党察看处分。（A）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第六十六条</w:t>
      </w:r>
      <w:r>
        <w:rPr>
          <w:rFonts w:hint="eastAsia" w:ascii="宋体" w:hAnsi="宋体" w:cs="宋体"/>
          <w:color w:val="333333"/>
          <w:kern w:val="0"/>
          <w:sz w:val="24"/>
        </w:rPr>
        <w:t> 不按照有关规定或者工作要求，向组织请示报告重大问题、重要事项的，给予警告或者严重警告处分；情节严重的，给予撤销党内职务或者留党察看处分。</w:t>
      </w:r>
    </w:p>
    <w:p>
      <w:pPr>
        <w:ind w:firstLine="420"/>
        <w:rPr>
          <w:rFonts w:ascii="宋体" w:hAnsi="宋体" w:cs="宋体"/>
          <w:color w:val="333333"/>
          <w:kern w:val="0"/>
          <w:sz w:val="24"/>
        </w:rPr>
      </w:pPr>
      <w:r>
        <w:rPr>
          <w:rFonts w:hint="eastAsia" w:ascii="宋体" w:hAnsi="宋体" w:cs="宋体"/>
          <w:color w:val="333333"/>
          <w:kern w:val="0"/>
          <w:sz w:val="24"/>
        </w:rPr>
        <w:t>不按要求报告或者不如实报告个人去向，情节较重的，给予警告或者严重警告处分。</w:t>
      </w:r>
    </w:p>
    <w:p>
      <w:pPr>
        <w:ind w:firstLine="420"/>
        <w:rPr>
          <w:b/>
          <w:szCs w:val="21"/>
        </w:rPr>
      </w:pPr>
    </w:p>
    <w:p>
      <w:pPr>
        <w:rPr>
          <w:b/>
          <w:szCs w:val="21"/>
        </w:rPr>
      </w:pPr>
      <w:r>
        <w:rPr>
          <w:rFonts w:hint="eastAsia"/>
          <w:b/>
          <w:szCs w:val="21"/>
        </w:rPr>
        <w:t xml:space="preserve">    89.不按要求报告或者不如实报告个人去向，情节较重的，给予警告或者严重警告处分。（A）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第六十六条</w:t>
      </w:r>
      <w:r>
        <w:rPr>
          <w:rFonts w:hint="eastAsia" w:ascii="宋体" w:hAnsi="宋体" w:cs="宋体"/>
          <w:color w:val="333333"/>
          <w:kern w:val="0"/>
          <w:sz w:val="24"/>
        </w:rPr>
        <w:t> 不按照有关规定或者工作要求，向组织请示报告重大问题、重要事项的，给予警告或者严重警告处分；情节严重的，给予撤销党内职务或者留党察看处分。</w:t>
      </w:r>
    </w:p>
    <w:p>
      <w:pPr>
        <w:ind w:firstLine="420"/>
        <w:rPr>
          <w:sz w:val="24"/>
        </w:rPr>
      </w:pPr>
      <w:r>
        <w:rPr>
          <w:rFonts w:hint="eastAsia" w:ascii="宋体" w:hAnsi="宋体" w:cs="宋体"/>
          <w:color w:val="333333"/>
          <w:kern w:val="0"/>
          <w:sz w:val="24"/>
        </w:rPr>
        <w:t>不按要求报告或者不如实报告个人去向，情节较重的，给予警告或者严重警告处分。</w:t>
      </w:r>
    </w:p>
    <w:p>
      <w:pPr>
        <w:ind w:firstLine="420"/>
        <w:rPr>
          <w:b/>
          <w:szCs w:val="21"/>
        </w:rPr>
      </w:pPr>
    </w:p>
    <w:p>
      <w:pPr>
        <w:rPr>
          <w:b/>
          <w:szCs w:val="21"/>
        </w:rPr>
      </w:pPr>
      <w:r>
        <w:rPr>
          <w:rFonts w:hint="eastAsia"/>
          <w:b/>
          <w:szCs w:val="21"/>
        </w:rPr>
        <w:t xml:space="preserve">    90.违反有关规定办理因私出国（境）证件、前往港澳通行证，或者未经批准出入国（边）境，情节较轻的，给予警告或者严重警告处分；情节较重的，给予撤销党内职务处分；情节严重的，给予留党察看处分。（A）</w:t>
      </w:r>
    </w:p>
    <w:p>
      <w:pPr>
        <w:ind w:firstLine="42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第七十七条</w:t>
      </w:r>
      <w:r>
        <w:rPr>
          <w:rFonts w:hint="eastAsia" w:ascii="宋体" w:hAnsi="宋体" w:cs="宋体"/>
          <w:color w:val="333333"/>
          <w:kern w:val="0"/>
          <w:sz w:val="24"/>
        </w:rPr>
        <w:t> 违反有关规定办理因私出国（境）证件、前往港澳通行证，或者未经批准出入国（边）境，情节较轻的，给予警告或者严重警告处分；情节较重的，给予撤销党内职务处分；情节严重的，给予留党察看处分。</w:t>
      </w:r>
    </w:p>
    <w:p>
      <w:pPr>
        <w:ind w:firstLine="420"/>
        <w:rPr>
          <w:b/>
          <w:szCs w:val="21"/>
        </w:rPr>
      </w:pPr>
    </w:p>
    <w:p>
      <w:pPr>
        <w:rPr>
          <w:b/>
          <w:szCs w:val="21"/>
        </w:rPr>
      </w:pPr>
      <w:r>
        <w:rPr>
          <w:rFonts w:hint="eastAsia"/>
          <w:b/>
          <w:szCs w:val="21"/>
        </w:rPr>
        <w:t xml:space="preserve">    91.违反有关规定取得外国国籍或者获取国（境）外永久居留资格、长期居留许可的，给予撤销党内职务、留党察看或者开除党籍处分。（A）</w:t>
      </w:r>
    </w:p>
    <w:p>
      <w:pPr>
        <w:ind w:firstLine="42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第七十六条</w:t>
      </w:r>
      <w:r>
        <w:rPr>
          <w:rFonts w:hint="eastAsia" w:ascii="宋体" w:hAnsi="宋体" w:cs="宋体"/>
          <w:color w:val="333333"/>
          <w:kern w:val="0"/>
          <w:sz w:val="24"/>
        </w:rPr>
        <w:t> 违反有关规定取得外国国籍或者获取国（境）外永久居留资格、长期居留许可的，给予撤销党内职务、留党察看或者开除党籍处分。</w:t>
      </w:r>
    </w:p>
    <w:p>
      <w:pPr>
        <w:ind w:firstLine="420"/>
        <w:rPr>
          <w:b/>
          <w:szCs w:val="21"/>
        </w:rPr>
      </w:pPr>
    </w:p>
    <w:p>
      <w:pPr>
        <w:rPr>
          <w:b/>
          <w:szCs w:val="21"/>
        </w:rPr>
      </w:pPr>
      <w:r>
        <w:rPr>
          <w:rFonts w:hint="eastAsia"/>
          <w:b/>
          <w:szCs w:val="21"/>
        </w:rPr>
        <w:t xml:space="preserve">    92.违反个人有关事项报告规定，不报告、不如实报告的，情节较重的，给予警告或者严重警告处分。（A）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第六十七条 </w:t>
      </w:r>
      <w:r>
        <w:rPr>
          <w:rFonts w:hint="eastAsia" w:ascii="宋体" w:hAnsi="宋体" w:cs="宋体"/>
          <w:color w:val="333333"/>
          <w:kern w:val="0"/>
          <w:sz w:val="24"/>
        </w:rPr>
        <w:t>有下列行为之一，情节较重的，给予警告或者严重警告处分：</w:t>
      </w:r>
    </w:p>
    <w:p>
      <w:pPr>
        <w:widowControl/>
        <w:ind w:firstLine="480"/>
        <w:jc w:val="left"/>
        <w:rPr>
          <w:rFonts w:ascii="宋体" w:hAnsi="宋体" w:cs="宋体"/>
          <w:b/>
          <w:color w:val="333333"/>
          <w:kern w:val="0"/>
          <w:sz w:val="24"/>
        </w:rPr>
      </w:pPr>
      <w:r>
        <w:rPr>
          <w:rFonts w:hint="eastAsia" w:ascii="宋体" w:hAnsi="宋体" w:cs="宋体"/>
          <w:b/>
          <w:color w:val="333333"/>
          <w:kern w:val="0"/>
          <w:sz w:val="24"/>
        </w:rPr>
        <w:t>（一）违反个人有关事项报告规定，不报告、不如实报告的；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（二）在组织进行谈话、函询时，不如实向组织说明问题的；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（三）不如实填报个人档案资料的。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篡改、伪造个人档案资料的，给予严重警告处分；情节严重的，给予撤销党内职务或者留党察看处分。</w:t>
      </w:r>
    </w:p>
    <w:p>
      <w:pPr>
        <w:ind w:firstLine="420"/>
        <w:rPr>
          <w:sz w:val="24"/>
        </w:rPr>
      </w:pPr>
      <w:r>
        <w:rPr>
          <w:rFonts w:hint="eastAsia" w:ascii="宋体" w:hAnsi="宋体" w:cs="宋体"/>
          <w:color w:val="333333"/>
          <w:kern w:val="0"/>
          <w:sz w:val="24"/>
        </w:rPr>
        <w:t>隐瞒入党前严重错误的，一般应当予以除名；对入党后表现尚好的，给予严重警告、撤销党内职务或者留党察看处分。</w:t>
      </w:r>
    </w:p>
    <w:p>
      <w:pPr>
        <w:ind w:firstLine="420"/>
        <w:rPr>
          <w:b/>
          <w:szCs w:val="21"/>
        </w:rPr>
      </w:pPr>
    </w:p>
    <w:p>
      <w:pPr>
        <w:rPr>
          <w:b/>
          <w:szCs w:val="21"/>
        </w:rPr>
      </w:pPr>
      <w:r>
        <w:rPr>
          <w:rFonts w:hint="eastAsia"/>
          <w:b/>
          <w:szCs w:val="21"/>
        </w:rPr>
        <w:t xml:space="preserve">    93.在组织进行谈话、函询时，不如实向组织说明问题，情节较重的，给予警告或者严重警告处分。（A）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第六十七条 </w:t>
      </w:r>
      <w:r>
        <w:rPr>
          <w:rFonts w:hint="eastAsia" w:ascii="宋体" w:hAnsi="宋体" w:cs="宋体"/>
          <w:color w:val="333333"/>
          <w:kern w:val="0"/>
          <w:sz w:val="24"/>
        </w:rPr>
        <w:t>有下列行为之一，情节较重的，给予警告或者严重警告处分：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（一）违反个人有关事项报告规定，不报告、不如实报告的；</w:t>
      </w:r>
    </w:p>
    <w:p>
      <w:pPr>
        <w:widowControl/>
        <w:ind w:firstLine="480"/>
        <w:jc w:val="left"/>
        <w:rPr>
          <w:rFonts w:ascii="宋体" w:hAnsi="宋体" w:cs="宋体"/>
          <w:b/>
          <w:color w:val="333333"/>
          <w:kern w:val="0"/>
          <w:sz w:val="24"/>
        </w:rPr>
      </w:pPr>
      <w:r>
        <w:rPr>
          <w:rFonts w:hint="eastAsia" w:ascii="宋体" w:hAnsi="宋体" w:cs="宋体"/>
          <w:b/>
          <w:color w:val="333333"/>
          <w:kern w:val="0"/>
          <w:sz w:val="24"/>
        </w:rPr>
        <w:t>（二）在组织进行谈话、函询时，不如实向组织说明问题的；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（三）不如实填报个人档案资料的。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篡改、伪造个人档案资料的，给予严重警告处分；情节严重的，给予撤销党内职务或者留党察看处分。</w:t>
      </w:r>
    </w:p>
    <w:p>
      <w:pPr>
        <w:ind w:firstLine="420"/>
        <w:rPr>
          <w:sz w:val="24"/>
        </w:rPr>
      </w:pPr>
      <w:r>
        <w:rPr>
          <w:rFonts w:hint="eastAsia" w:ascii="宋体" w:hAnsi="宋体" w:cs="宋体"/>
          <w:color w:val="333333"/>
          <w:kern w:val="0"/>
          <w:sz w:val="24"/>
        </w:rPr>
        <w:t>隐瞒入党前严重错误的，一般应当予以除名；对入党后表现尚好的，给予严重警告、撤销党内职务或者留党察看处分。</w:t>
      </w:r>
    </w:p>
    <w:p>
      <w:pPr>
        <w:ind w:firstLine="420"/>
        <w:rPr>
          <w:b/>
          <w:szCs w:val="21"/>
        </w:rPr>
      </w:pPr>
    </w:p>
    <w:p>
      <w:pPr>
        <w:rPr>
          <w:b/>
          <w:szCs w:val="21"/>
        </w:rPr>
      </w:pPr>
      <w:r>
        <w:rPr>
          <w:rFonts w:hint="eastAsia"/>
          <w:b/>
          <w:szCs w:val="21"/>
        </w:rPr>
        <w:t xml:space="preserve">    94.不如实填报个人档案资料的，情节较重的，给予警告或者严重警告处分。（A）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第六十七条 </w:t>
      </w:r>
      <w:r>
        <w:rPr>
          <w:rFonts w:hint="eastAsia" w:ascii="宋体" w:hAnsi="宋体" w:cs="宋体"/>
          <w:color w:val="333333"/>
          <w:kern w:val="0"/>
          <w:sz w:val="24"/>
        </w:rPr>
        <w:t>有下列行为之一，情节较重的，给予警告或者严重警告处分：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（一）违反个人有关事项报告规定，不报告、不如实报告的；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（二）在组织进行谈话、函询时，不如实向组织说明问题的；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（三）不如实填报个人档案资料的。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篡改、伪造个人档案资料的，给予严重警告处分；情节严重的，给予撤销党内职务或者留党察看处分。</w:t>
      </w:r>
    </w:p>
    <w:p>
      <w:pPr>
        <w:ind w:firstLine="420"/>
        <w:rPr>
          <w:sz w:val="24"/>
        </w:rPr>
      </w:pPr>
      <w:r>
        <w:rPr>
          <w:rFonts w:hint="eastAsia" w:ascii="宋体" w:hAnsi="宋体" w:cs="宋体"/>
          <w:color w:val="333333"/>
          <w:kern w:val="0"/>
          <w:sz w:val="24"/>
        </w:rPr>
        <w:t>隐瞒入党前严重错误的，一般应当予以除名；对入党后表现尚好的，给予严重警告、撤销党内职务或者留党察看处分。</w:t>
      </w:r>
    </w:p>
    <w:p>
      <w:pPr>
        <w:ind w:firstLine="420"/>
        <w:rPr>
          <w:b/>
          <w:szCs w:val="21"/>
        </w:rPr>
      </w:pPr>
    </w:p>
    <w:p>
      <w:pPr>
        <w:rPr>
          <w:b/>
          <w:szCs w:val="21"/>
        </w:rPr>
      </w:pPr>
      <w:r>
        <w:rPr>
          <w:rFonts w:hint="eastAsia"/>
          <w:b/>
          <w:szCs w:val="21"/>
        </w:rPr>
        <w:t xml:space="preserve">    95.篡改、伪造个人档案资料的，给予严重警告处分；情节严重的，给予撤销党内职务或者留党察看处分。（A）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第六十七条 </w:t>
      </w:r>
      <w:r>
        <w:rPr>
          <w:rFonts w:hint="eastAsia" w:ascii="宋体" w:hAnsi="宋体" w:cs="宋体"/>
          <w:color w:val="333333"/>
          <w:kern w:val="0"/>
          <w:sz w:val="24"/>
        </w:rPr>
        <w:t>有下列行为之一，情节较重的，给予警告或者严重警告处分：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（一）违反个人有关事项报告规定，不报告、不如实报告的；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（二）在组织进行谈话、函询时，不如实向组织说明问题的；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（三）不如实填报个人档案资料的。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篡改、伪造个人档案资料的，给予严重警告处分；情节严重的，给予撤销党内职务或者留党察看处分。</w:t>
      </w:r>
    </w:p>
    <w:p>
      <w:pPr>
        <w:ind w:firstLine="420"/>
        <w:rPr>
          <w:sz w:val="24"/>
        </w:rPr>
      </w:pPr>
      <w:r>
        <w:rPr>
          <w:rFonts w:hint="eastAsia" w:ascii="宋体" w:hAnsi="宋体" w:cs="宋体"/>
          <w:color w:val="333333"/>
          <w:kern w:val="0"/>
          <w:sz w:val="24"/>
        </w:rPr>
        <w:t>隐瞒入党前严重错误的，一般应当予以除名；对入党后表现尚好的，给予严重警告、撤销党内职务或者留党察看处分。</w:t>
      </w:r>
    </w:p>
    <w:p>
      <w:pPr>
        <w:ind w:firstLine="420"/>
        <w:rPr>
          <w:b/>
          <w:szCs w:val="21"/>
        </w:rPr>
      </w:pPr>
    </w:p>
    <w:p>
      <w:pPr>
        <w:rPr>
          <w:b/>
          <w:szCs w:val="21"/>
        </w:rPr>
      </w:pPr>
      <w:r>
        <w:rPr>
          <w:rFonts w:hint="eastAsia"/>
          <w:b/>
          <w:szCs w:val="21"/>
        </w:rPr>
        <w:t xml:space="preserve">    96.隐瞒入党前严重错误的，一般应当予以除名；对入党后表现尚好的，给予严重警告、撤销党内职务或者留党察看处分。（A）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第六十七条 </w:t>
      </w:r>
      <w:r>
        <w:rPr>
          <w:rFonts w:hint="eastAsia" w:ascii="宋体" w:hAnsi="宋体" w:cs="宋体"/>
          <w:color w:val="333333"/>
          <w:kern w:val="0"/>
          <w:sz w:val="24"/>
        </w:rPr>
        <w:t>有下列行为之一，情节较重的，给予警告或者严重警告处分：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（一）违反个人有关事项报告规定，不报告、不如实报告的；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（二）在组织进行谈话、函询时，不如实向组织说明问题的；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（三）不如实填报个人档案资料的。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篡改、伪造个人档案资料的，给予严重警告处分；情节严重的，给予撤销党内职务或者留党察看处分。</w:t>
      </w:r>
    </w:p>
    <w:p>
      <w:pPr>
        <w:ind w:firstLine="420"/>
        <w:rPr>
          <w:sz w:val="24"/>
        </w:rPr>
      </w:pPr>
      <w:r>
        <w:rPr>
          <w:rFonts w:hint="eastAsia" w:ascii="宋体" w:hAnsi="宋体" w:cs="宋体"/>
          <w:color w:val="333333"/>
          <w:kern w:val="0"/>
          <w:sz w:val="24"/>
        </w:rPr>
        <w:t>隐瞒入党前严重错误的，一般应当予以除名；对入党后表现尚好的，给予严重警告、撤销党内职务或者留党察看处分。</w:t>
      </w:r>
    </w:p>
    <w:p>
      <w:pPr>
        <w:ind w:firstLine="420"/>
        <w:rPr>
          <w:b/>
          <w:szCs w:val="21"/>
        </w:rPr>
      </w:pPr>
    </w:p>
    <w:p>
      <w:pPr>
        <w:rPr>
          <w:b/>
          <w:szCs w:val="21"/>
        </w:rPr>
      </w:pPr>
      <w:r>
        <w:rPr>
          <w:rFonts w:hint="eastAsia"/>
          <w:b/>
          <w:szCs w:val="21"/>
        </w:rPr>
        <w:t xml:space="preserve">    97.故意为他人脱离组织出走提供方便条件的，给予警告、严重警告或者撤销党内职务处分。（A）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第七十九条 </w:t>
      </w:r>
      <w:r>
        <w:rPr>
          <w:rFonts w:hint="eastAsia" w:ascii="宋体" w:hAnsi="宋体" w:cs="宋体"/>
          <w:color w:val="333333"/>
          <w:kern w:val="0"/>
          <w:sz w:val="24"/>
        </w:rPr>
        <w:t>驻外机构或者临时出国（境）团（组）中的党员，脱离组织出走时间不满六个月又自动回归的，给予撤销党内职务或者留党察看处分；脱离组织出走时间超过六个月的，按照自行脱党处理，党内予以除名。</w:t>
      </w:r>
    </w:p>
    <w:p>
      <w:pPr>
        <w:ind w:firstLine="420"/>
        <w:rPr>
          <w:sz w:val="24"/>
        </w:rPr>
      </w:pPr>
      <w:r>
        <w:rPr>
          <w:rFonts w:hint="eastAsia" w:ascii="宋体" w:hAnsi="宋体" w:cs="宋体"/>
          <w:color w:val="333333"/>
          <w:kern w:val="0"/>
          <w:sz w:val="24"/>
        </w:rPr>
        <w:t>故意为他人脱离组织出走提供方便条件的，给予警告、严重警告或者撤销党内职务处分。</w:t>
      </w:r>
    </w:p>
    <w:p>
      <w:pPr>
        <w:ind w:firstLine="420"/>
        <w:rPr>
          <w:b/>
          <w:szCs w:val="21"/>
        </w:rPr>
      </w:pPr>
    </w:p>
    <w:p>
      <w:pPr>
        <w:rPr>
          <w:b/>
          <w:szCs w:val="21"/>
        </w:rPr>
      </w:pPr>
      <w:r>
        <w:rPr>
          <w:rFonts w:hint="eastAsia"/>
          <w:b/>
          <w:szCs w:val="21"/>
        </w:rPr>
        <w:t xml:space="preserve">    98.拒不执行党组织的分配、调动、交流等决定的，给予警告、严重警告或者撤销党内职务处分。在特殊时期或者紧急状况下，拒不执行党组织决定的，给予留党察看或者开除党籍处分。（A）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第六十五条 </w:t>
      </w:r>
      <w:r>
        <w:rPr>
          <w:rFonts w:hint="eastAsia" w:ascii="宋体" w:hAnsi="宋体" w:cs="宋体"/>
          <w:color w:val="333333"/>
          <w:kern w:val="0"/>
          <w:sz w:val="24"/>
        </w:rPr>
        <w:t>拒不执行党组织的分配、调动、交流等决定的，给予警告、严重警告或者撤销党内职务处分。</w:t>
      </w:r>
    </w:p>
    <w:p>
      <w:pPr>
        <w:ind w:firstLine="480" w:firstLineChars="200"/>
        <w:rPr>
          <w:sz w:val="24"/>
        </w:rPr>
      </w:pPr>
      <w:r>
        <w:rPr>
          <w:rFonts w:hint="eastAsia" w:ascii="宋体" w:hAnsi="宋体" w:cs="宋体"/>
          <w:color w:val="333333"/>
          <w:kern w:val="0"/>
          <w:sz w:val="24"/>
        </w:rPr>
        <w:t>在特殊时期或者紧急状况下，拒不执行党组织决定的，给予留党察看或者开除党籍处分。</w:t>
      </w:r>
    </w:p>
    <w:p>
      <w:pPr>
        <w:ind w:firstLine="422" w:firstLineChars="200"/>
        <w:rPr>
          <w:b/>
          <w:szCs w:val="21"/>
        </w:rPr>
      </w:pPr>
    </w:p>
    <w:p>
      <w:pPr>
        <w:rPr>
          <w:b/>
          <w:szCs w:val="21"/>
        </w:rPr>
      </w:pPr>
      <w:r>
        <w:rPr>
          <w:rFonts w:hint="eastAsia"/>
          <w:b/>
          <w:szCs w:val="21"/>
        </w:rPr>
        <w:t xml:space="preserve">    99.违反党章和其他党内法规的规定，采取弄虚作假或者其他手段把不符合党员条件的人发展为党员，或者为非党员出具党员身份证明的，对直接责任者和领导责任者，情节严重的，给予撤销党内职务处分。（A）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第七十五条</w:t>
      </w:r>
      <w:r>
        <w:rPr>
          <w:rFonts w:hint="eastAsia" w:ascii="宋体" w:hAnsi="宋体" w:cs="宋体"/>
          <w:color w:val="333333"/>
          <w:kern w:val="0"/>
          <w:sz w:val="24"/>
        </w:rPr>
        <w:t> 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pPr>
        <w:ind w:firstLine="480" w:firstLineChars="200"/>
        <w:rPr>
          <w:sz w:val="24"/>
        </w:rPr>
      </w:pPr>
      <w:r>
        <w:rPr>
          <w:rFonts w:hint="eastAsia" w:ascii="宋体" w:hAnsi="宋体" w:cs="宋体"/>
          <w:color w:val="333333"/>
          <w:kern w:val="0"/>
          <w:sz w:val="24"/>
        </w:rPr>
        <w:t>违反有关规定程序发展党员的，对直接责任者和领导责任者，依照前款规定处理。</w:t>
      </w:r>
    </w:p>
    <w:p>
      <w:pPr>
        <w:ind w:firstLine="422" w:firstLineChars="200"/>
        <w:rPr>
          <w:b/>
          <w:szCs w:val="21"/>
        </w:rPr>
      </w:pPr>
    </w:p>
    <w:p>
      <w:pPr>
        <w:ind w:firstLine="422" w:firstLineChars="200"/>
        <w:rPr>
          <w:b/>
          <w:szCs w:val="21"/>
        </w:rPr>
      </w:pPr>
      <w:r>
        <w:rPr>
          <w:rFonts w:hint="eastAsia"/>
          <w:b/>
          <w:szCs w:val="21"/>
        </w:rPr>
        <w:t>100.违反有关规定程序发展党员的，对直接责任者和领导责任者，情节严重的，给予严重警告处分。（B）</w:t>
      </w:r>
    </w:p>
    <w:p>
      <w:pPr>
        <w:ind w:firstLine="420"/>
        <w:rPr>
          <w:b/>
          <w:szCs w:val="21"/>
        </w:rPr>
      </w:pPr>
      <w:r>
        <w:rPr>
          <w:rFonts w:hint="eastAsia"/>
          <w:b/>
          <w:szCs w:val="21"/>
        </w:rPr>
        <w:t>A.对      B.错</w:t>
      </w:r>
    </w:p>
    <w:p>
      <w:pPr>
        <w:ind w:firstLine="420"/>
        <w:rPr>
          <w:rFonts w:ascii="宋体" w:hAnsi="宋体" w:cs="宋体"/>
          <w:b/>
          <w:color w:val="333333"/>
          <w:kern w:val="0"/>
          <w:sz w:val="24"/>
        </w:rPr>
      </w:pPr>
      <w:r>
        <w:rPr>
          <w:rFonts w:hint="eastAsia"/>
          <w:sz w:val="24"/>
        </w:rPr>
        <w:t>解析——《中国共产党纪律处分条例》</w:t>
      </w:r>
      <w:r>
        <w:rPr>
          <w:rFonts w:hint="eastAsia" w:ascii="宋体" w:hAnsi="宋体" w:cs="宋体"/>
          <w:b/>
          <w:bCs/>
          <w:color w:val="333333"/>
          <w:kern w:val="0"/>
          <w:sz w:val="24"/>
        </w:rPr>
        <w:t>第七十五条</w:t>
      </w:r>
      <w:r>
        <w:rPr>
          <w:rFonts w:hint="eastAsia" w:ascii="宋体" w:hAnsi="宋体" w:cs="宋体"/>
          <w:color w:val="333333"/>
          <w:kern w:val="0"/>
          <w:sz w:val="24"/>
        </w:rPr>
        <w:t> 违反党章和其他党内法规的规定，采取弄虚作假或者其他手段把不符合党员条件的人发展为党员，或者为非党员出具党员身份证明的，对直接责任者和领导责任者，给予警告或者严重警告处分；</w:t>
      </w:r>
      <w:r>
        <w:rPr>
          <w:rFonts w:hint="eastAsia" w:ascii="宋体" w:hAnsi="宋体" w:cs="宋体"/>
          <w:b/>
          <w:color w:val="333333"/>
          <w:kern w:val="0"/>
          <w:sz w:val="24"/>
        </w:rPr>
        <w:t>情节严重的，给予撤销党内职务处分。</w:t>
      </w:r>
    </w:p>
    <w:p>
      <w:pPr>
        <w:ind w:firstLine="420"/>
        <w:rPr>
          <w:b/>
          <w:szCs w:val="21"/>
        </w:rPr>
      </w:pPr>
      <w:r>
        <w:rPr>
          <w:rFonts w:hint="eastAsia" w:ascii="宋体" w:hAnsi="宋体" w:cs="宋体"/>
          <w:color w:val="333333"/>
          <w:kern w:val="0"/>
          <w:sz w:val="24"/>
        </w:rPr>
        <w:t>违反有关规定程序发展党员的，对直接责任者和领导责任者，依照前款规定处理。</w:t>
      </w:r>
    </w:p>
    <w:p>
      <w:pPr>
        <w:ind w:firstLine="420"/>
        <w:rPr>
          <w:b/>
          <w:szCs w:val="21"/>
        </w:rPr>
      </w:pPr>
    </w:p>
    <w:p>
      <w:pPr>
        <w:rPr>
          <w:b/>
          <w:szCs w:val="21"/>
        </w:rPr>
      </w:pPr>
      <w:r>
        <w:rPr>
          <w:rFonts w:hint="eastAsia"/>
          <w:b/>
          <w:szCs w:val="21"/>
        </w:rPr>
        <w:t xml:space="preserve">    101.在干部、职工的录用、考核、职务晋升、职称评定工作中，隐瞒、歪曲事实真相，或者利用职权或者职务上的影响违反有关规定为本人或者其他人谋取利益的，情节严重的，给予开除党籍处分。（A）</w:t>
      </w:r>
    </w:p>
    <w:p>
      <w:pPr>
        <w:ind w:firstLine="420"/>
        <w:rPr>
          <w:b/>
          <w:szCs w:val="21"/>
        </w:rPr>
      </w:pPr>
      <w:r>
        <w:rPr>
          <w:rFonts w:hint="eastAsia"/>
          <w:b/>
          <w:szCs w:val="21"/>
        </w:rPr>
        <w:t>A.对      B.错</w:t>
      </w:r>
    </w:p>
    <w:p>
      <w:pPr>
        <w:widowControl/>
        <w:ind w:firstLine="480"/>
        <w:rPr>
          <w:rFonts w:ascii="宋体" w:hAnsi="宋体" w:cs="宋体"/>
          <w:b/>
          <w:color w:val="FF0000"/>
          <w:kern w:val="0"/>
          <w:sz w:val="24"/>
        </w:rPr>
      </w:pPr>
      <w:r>
        <w:rPr>
          <w:rFonts w:hint="eastAsia"/>
          <w:sz w:val="24"/>
        </w:rPr>
        <w:t>解析——《中国共产党纪律处分条例》</w:t>
      </w:r>
      <w:r>
        <w:rPr>
          <w:rFonts w:hint="eastAsia" w:ascii="宋体" w:hAnsi="宋体" w:cs="宋体"/>
          <w:b/>
          <w:bCs/>
          <w:color w:val="333333"/>
          <w:kern w:val="0"/>
          <w:sz w:val="24"/>
        </w:rPr>
        <w:t>第七十四条 </w:t>
      </w:r>
      <w:r>
        <w:rPr>
          <w:rFonts w:hint="eastAsia" w:ascii="宋体" w:hAnsi="宋体" w:cs="宋体"/>
          <w:color w:val="333333"/>
          <w:kern w:val="0"/>
          <w:sz w:val="24"/>
        </w:rPr>
        <w:t>在干部、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w:t>
      </w:r>
      <w:r>
        <w:rPr>
          <w:rFonts w:hint="eastAsia" w:ascii="宋体" w:hAnsi="宋体" w:cs="宋体"/>
          <w:b/>
          <w:color w:val="FF0000"/>
          <w:kern w:val="0"/>
          <w:sz w:val="24"/>
        </w:rPr>
        <w:t>情节严重的，给予开除党籍处分。</w:t>
      </w:r>
    </w:p>
    <w:p>
      <w:pPr>
        <w:widowControl/>
        <w:ind w:firstLine="480"/>
        <w:rPr>
          <w:rFonts w:ascii="宋体" w:hAnsi="宋体" w:cs="宋体"/>
          <w:color w:val="333333"/>
          <w:kern w:val="0"/>
          <w:sz w:val="24"/>
        </w:rPr>
      </w:pPr>
      <w:r>
        <w:rPr>
          <w:rFonts w:hint="eastAsia" w:ascii="宋体" w:hAnsi="宋体" w:cs="宋体"/>
          <w:color w:val="333333"/>
          <w:kern w:val="0"/>
          <w:sz w:val="24"/>
        </w:rPr>
        <w:t>弄虚作假，骗取职务、职级、职称、待遇、资格、学历、学位、荣誉或者其他利益的，依照前款规定处理。</w:t>
      </w:r>
    </w:p>
    <w:p>
      <w:pPr>
        <w:ind w:firstLine="420"/>
        <w:rPr>
          <w:b/>
          <w:szCs w:val="21"/>
        </w:rPr>
      </w:pPr>
    </w:p>
    <w:p>
      <w:pPr>
        <w:ind w:firstLine="420"/>
        <w:rPr>
          <w:b/>
          <w:szCs w:val="21"/>
        </w:rPr>
      </w:pPr>
      <w:r>
        <w:rPr>
          <w:rFonts w:hint="eastAsia"/>
          <w:b/>
          <w:szCs w:val="21"/>
        </w:rPr>
        <w:t>102.在征兵、安置复转军人等工作中，隐瞒、歪曲事实真相，或者利用职权或者职务上的影响违反有关规定为本人或者其他人谋取利益的，情节严重的，给予开除党籍处分。（A）</w:t>
      </w:r>
    </w:p>
    <w:p>
      <w:pPr>
        <w:ind w:firstLine="420"/>
        <w:rPr>
          <w:b/>
          <w:szCs w:val="21"/>
        </w:rPr>
      </w:pPr>
      <w:r>
        <w:rPr>
          <w:rFonts w:hint="eastAsia"/>
          <w:b/>
          <w:szCs w:val="21"/>
        </w:rPr>
        <w:t>A.对      B.错</w:t>
      </w:r>
    </w:p>
    <w:p>
      <w:pPr>
        <w:widowControl/>
        <w:ind w:firstLine="480"/>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第七十四条 </w:t>
      </w:r>
      <w:r>
        <w:rPr>
          <w:rFonts w:hint="eastAsia" w:ascii="宋体" w:hAnsi="宋体" w:cs="宋体"/>
          <w:color w:val="333333"/>
          <w:kern w:val="0"/>
          <w:sz w:val="24"/>
        </w:rPr>
        <w:t>在干部、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pPr>
        <w:widowControl/>
        <w:ind w:firstLine="480"/>
        <w:rPr>
          <w:rFonts w:ascii="宋体" w:hAnsi="宋体" w:cs="宋体"/>
          <w:color w:val="333333"/>
          <w:kern w:val="0"/>
          <w:sz w:val="24"/>
        </w:rPr>
      </w:pPr>
      <w:r>
        <w:rPr>
          <w:rFonts w:hint="eastAsia" w:ascii="宋体" w:hAnsi="宋体" w:cs="宋体"/>
          <w:color w:val="333333"/>
          <w:kern w:val="0"/>
          <w:sz w:val="24"/>
        </w:rPr>
        <w:t>弄虚作假，骗取职务、职级、职称、待遇、资格、学历、学位、荣誉或者其他利益的，依照前款规定处理。</w:t>
      </w:r>
    </w:p>
    <w:p>
      <w:pPr>
        <w:ind w:firstLine="420"/>
        <w:rPr>
          <w:sz w:val="24"/>
        </w:rPr>
      </w:pPr>
    </w:p>
    <w:p>
      <w:pPr>
        <w:rPr>
          <w:b/>
          <w:szCs w:val="21"/>
        </w:rPr>
      </w:pPr>
      <w:r>
        <w:rPr>
          <w:rFonts w:hint="eastAsia"/>
          <w:b/>
          <w:szCs w:val="21"/>
        </w:rPr>
        <w:t xml:space="preserve">    103.诬告陷害他人意在使他人受纪律追究的，情节严重的，给予开除党籍处分。（A）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第六十九条 </w:t>
      </w:r>
      <w:r>
        <w:rPr>
          <w:rFonts w:hint="eastAsia" w:ascii="宋体" w:hAnsi="宋体" w:cs="宋体"/>
          <w:color w:val="333333"/>
          <w:kern w:val="0"/>
          <w:sz w:val="24"/>
        </w:rPr>
        <w:t>诬告陷害他人意在使他人受纪律追究的，给予警告或者严重警告处分；情节较重的，给予撤销党内职务或者留党察看处分；情节严重的，给予开除党籍处分。</w:t>
      </w:r>
    </w:p>
    <w:p>
      <w:pPr>
        <w:ind w:firstLine="420"/>
        <w:rPr>
          <w:b/>
          <w:szCs w:val="21"/>
        </w:rPr>
      </w:pPr>
    </w:p>
    <w:p>
      <w:pPr>
        <w:rPr>
          <w:b/>
          <w:szCs w:val="21"/>
        </w:rPr>
      </w:pPr>
      <w:r>
        <w:rPr>
          <w:rFonts w:hint="eastAsia"/>
          <w:b/>
          <w:szCs w:val="21"/>
        </w:rPr>
        <w:t xml:space="preserve">    104.侵犯党员的表决权、选举权和被选举权，情节严重的，给予撤销党内职务处分。（A）</w:t>
      </w:r>
    </w:p>
    <w:p>
      <w:pPr>
        <w:ind w:firstLine="42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第七十条</w:t>
      </w:r>
      <w:r>
        <w:rPr>
          <w:rFonts w:hint="eastAsia" w:ascii="宋体" w:hAnsi="宋体" w:cs="宋体"/>
          <w:color w:val="333333"/>
          <w:kern w:val="0"/>
          <w:sz w:val="24"/>
        </w:rPr>
        <w:t> 侵犯党员的表决权、选举权和被选举权，情节较重的，给予警告或者严重警告处分；情节严重的，给予撤销党内职务处分。</w:t>
      </w:r>
    </w:p>
    <w:p>
      <w:pPr>
        <w:ind w:firstLine="420"/>
        <w:rPr>
          <w:b/>
          <w:szCs w:val="21"/>
        </w:rPr>
      </w:pPr>
      <w:r>
        <w:rPr>
          <w:rFonts w:hint="eastAsia" w:ascii="宋体" w:hAnsi="宋体" w:cs="宋体"/>
          <w:color w:val="333333"/>
          <w:kern w:val="0"/>
          <w:sz w:val="24"/>
        </w:rPr>
        <w:t>以强迫、威胁、欺骗、拉拢等手段，妨害党员自主行使表决权、选举权和被选举权的，给予撤销党内职务、留党察看或者开除党籍处分。</w:t>
      </w:r>
    </w:p>
    <w:p>
      <w:pPr>
        <w:ind w:firstLine="420"/>
        <w:rPr>
          <w:b/>
          <w:szCs w:val="21"/>
        </w:rPr>
      </w:pPr>
    </w:p>
    <w:p>
      <w:pPr>
        <w:rPr>
          <w:b/>
          <w:szCs w:val="21"/>
        </w:rPr>
      </w:pPr>
      <w:r>
        <w:rPr>
          <w:rFonts w:hint="eastAsia"/>
          <w:b/>
          <w:szCs w:val="21"/>
        </w:rPr>
        <w:t xml:space="preserve">    105.以强迫、威胁、欺骗、拉拢等手段，妨害党员自主行使表决权、选举权和被选举权的，给予撤销党内职务、留党察看或者开除党籍处分。（A）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第七十条</w:t>
      </w:r>
      <w:r>
        <w:rPr>
          <w:rFonts w:hint="eastAsia" w:ascii="宋体" w:hAnsi="宋体" w:cs="宋体"/>
          <w:color w:val="333333"/>
          <w:kern w:val="0"/>
          <w:sz w:val="24"/>
        </w:rPr>
        <w:t> 侵犯党员的表决权、选举权和被选举权，情节较重的，给予警告或者严重警告处分；情节严重的，给予撤销党内职务处分。</w:t>
      </w:r>
    </w:p>
    <w:p>
      <w:pPr>
        <w:ind w:firstLine="420"/>
        <w:rPr>
          <w:sz w:val="24"/>
        </w:rPr>
      </w:pPr>
      <w:r>
        <w:rPr>
          <w:rFonts w:hint="eastAsia" w:ascii="宋体" w:hAnsi="宋体" w:cs="宋体"/>
          <w:color w:val="333333"/>
          <w:kern w:val="0"/>
          <w:sz w:val="24"/>
        </w:rPr>
        <w:t>以强迫、威胁、欺骗、拉拢等手段，妨害党员自主行使表决权、选举权和被选举权的，给予撤销党内职务、留党察看或者开除党籍处分。</w:t>
      </w:r>
    </w:p>
    <w:p>
      <w:pPr>
        <w:ind w:firstLine="422" w:firstLineChars="200"/>
        <w:rPr>
          <w:b/>
          <w:szCs w:val="21"/>
        </w:rPr>
      </w:pPr>
    </w:p>
    <w:p>
      <w:pPr>
        <w:ind w:firstLine="422" w:firstLineChars="200"/>
        <w:rPr>
          <w:b/>
          <w:szCs w:val="21"/>
        </w:rPr>
      </w:pPr>
      <w:r>
        <w:rPr>
          <w:rFonts w:hint="eastAsia"/>
          <w:b/>
          <w:szCs w:val="21"/>
        </w:rPr>
        <w:t>106.将批评、检举、控告材料私自扣压、销毁，或者故意将其泄露给他人的，情节较重的，给予撤销党内职务或者留党察看处分。（A）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第七十一条</w:t>
      </w:r>
      <w:r>
        <w:rPr>
          <w:rFonts w:hint="eastAsia" w:ascii="宋体" w:hAnsi="宋体" w:cs="宋体"/>
          <w:color w:val="333333"/>
          <w:kern w:val="0"/>
          <w:sz w:val="24"/>
        </w:rPr>
        <w:t> 有下列行为之一的，给予警告或者严重警告处分；情节较重的，给予撤销党内职务或者留党察看处分；情节严重的，给予开除党籍处分：</w:t>
      </w:r>
    </w:p>
    <w:p>
      <w:pPr>
        <w:widowControl/>
        <w:ind w:firstLine="480"/>
        <w:jc w:val="left"/>
        <w:rPr>
          <w:rFonts w:ascii="宋体" w:hAnsi="宋体" w:cs="宋体"/>
          <w:b/>
          <w:color w:val="333333"/>
          <w:kern w:val="0"/>
          <w:sz w:val="24"/>
        </w:rPr>
      </w:pPr>
      <w:r>
        <w:rPr>
          <w:rFonts w:hint="eastAsia" w:ascii="宋体" w:hAnsi="宋体" w:cs="宋体"/>
          <w:b/>
          <w:color w:val="333333"/>
          <w:kern w:val="0"/>
          <w:sz w:val="24"/>
        </w:rPr>
        <w:t>（一）对批评、检举、控告进行阻挠、压制，或者将批评、检举、控告材料私自扣压、销毁，或者故意将其泄露给他人的；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（二）对党员的申辩、辩护、作证等进行压制，造成不良后果的；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（三）压制党员申诉，造成不良后果的，或者不按照有关规定处理党员申诉的；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（四）有其他侵犯党员权利行为，造成不良后果的。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对批评人、检举人、控告人、证人及其他人员打击报复的，依照前款规定从重或者加重处分。</w:t>
      </w:r>
    </w:p>
    <w:p>
      <w:pPr>
        <w:ind w:firstLine="420"/>
        <w:rPr>
          <w:sz w:val="24"/>
        </w:rPr>
      </w:pPr>
      <w:r>
        <w:rPr>
          <w:rFonts w:hint="eastAsia" w:ascii="宋体" w:hAnsi="宋体" w:cs="宋体"/>
          <w:color w:val="333333"/>
          <w:kern w:val="0"/>
          <w:sz w:val="24"/>
        </w:rPr>
        <w:t>党组织有上述行为的，对直接责任者和领导责任者，依照第一款规定处理。</w:t>
      </w:r>
    </w:p>
    <w:p>
      <w:pPr>
        <w:ind w:firstLine="422" w:firstLineChars="200"/>
        <w:rPr>
          <w:b/>
          <w:szCs w:val="21"/>
        </w:rPr>
      </w:pPr>
    </w:p>
    <w:p>
      <w:pPr>
        <w:ind w:firstLine="422" w:firstLineChars="200"/>
        <w:rPr>
          <w:b/>
          <w:szCs w:val="21"/>
        </w:rPr>
      </w:pPr>
      <w:r>
        <w:rPr>
          <w:rFonts w:hint="eastAsia"/>
          <w:b/>
          <w:szCs w:val="21"/>
        </w:rPr>
        <w:t>107.在民主推荐、民主测评、组织考察和党内选举中搞拉票、助选等非组织活动的，给予警告或者严重警告处分；情节较重的，给予撤销党内职务或者留党察看处分；情节严重的，给予开除党籍处分。（A）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第七十二条</w:t>
      </w:r>
      <w:r>
        <w:rPr>
          <w:rFonts w:hint="eastAsia" w:ascii="宋体" w:hAnsi="宋体" w:cs="宋体"/>
          <w:color w:val="333333"/>
          <w:kern w:val="0"/>
          <w:sz w:val="24"/>
        </w:rPr>
        <w:t> 有下列行为之一的，给予警告或者严重警告处分；情节较重的，给予撤销党内职务或者留党察看处分；情节严重的，给予开除党籍处分：</w:t>
      </w:r>
    </w:p>
    <w:p>
      <w:pPr>
        <w:widowControl/>
        <w:ind w:firstLine="480"/>
        <w:jc w:val="left"/>
        <w:rPr>
          <w:rFonts w:ascii="宋体" w:hAnsi="宋体" w:cs="宋体"/>
          <w:b/>
          <w:color w:val="333333"/>
          <w:kern w:val="0"/>
          <w:sz w:val="24"/>
        </w:rPr>
      </w:pPr>
      <w:r>
        <w:rPr>
          <w:rFonts w:hint="eastAsia" w:ascii="宋体" w:hAnsi="宋体" w:cs="宋体"/>
          <w:b/>
          <w:color w:val="333333"/>
          <w:kern w:val="0"/>
          <w:sz w:val="24"/>
        </w:rPr>
        <w:t>（一）在民主推荐、民主测评、组织考察和党内选举中搞拉票、助选等非组织活动的；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（二）在法律规定的投票、选举活动中违背组织原则搞非组织活动，组织、怂恿、诱使他人投票、表决的；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（三）在选举中进行其他违反党章、其他党内法规和有关章程活动的。</w:t>
      </w:r>
    </w:p>
    <w:p>
      <w:pPr>
        <w:ind w:firstLine="422" w:firstLineChars="200"/>
        <w:rPr>
          <w:b/>
          <w:szCs w:val="21"/>
        </w:rPr>
      </w:pPr>
    </w:p>
    <w:p>
      <w:pPr>
        <w:ind w:firstLine="422" w:firstLineChars="200"/>
        <w:rPr>
          <w:b/>
          <w:szCs w:val="21"/>
        </w:rPr>
      </w:pPr>
      <w:r>
        <w:rPr>
          <w:rFonts w:hint="eastAsia"/>
          <w:b/>
          <w:szCs w:val="21"/>
        </w:rPr>
        <w:t>108.在选举中进行其他违反党章、其他党内法规和有关章程活动的，给予警告或者严重警告处分；情节较重的，给予撤销党内职务或者留党察看处分；情节严重的，给予开除党籍处分。（A）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第七十二条</w:t>
      </w:r>
      <w:r>
        <w:rPr>
          <w:rFonts w:hint="eastAsia" w:ascii="宋体" w:hAnsi="宋体" w:cs="宋体"/>
          <w:color w:val="333333"/>
          <w:kern w:val="0"/>
          <w:sz w:val="24"/>
        </w:rPr>
        <w:t> 有下列行为之一的，给予警告或者严重警告处分；情节较重的，给予撤销党内职务或者留党察看处分；情节严重的，给予开除党籍处分：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（一）在民主推荐、民主测评、组织考察和党内选举中搞拉票、助选等非组织活动的；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（二）在法律规定的投票、选举活动中违背组织原则搞非组织活动，组织、怂恿、诱使他人投票、表决的；</w:t>
      </w:r>
    </w:p>
    <w:p>
      <w:pPr>
        <w:ind w:firstLine="420"/>
        <w:rPr>
          <w:sz w:val="24"/>
        </w:rPr>
      </w:pPr>
      <w:r>
        <w:rPr>
          <w:rFonts w:hint="eastAsia" w:ascii="宋体" w:hAnsi="宋体" w:cs="宋体"/>
          <w:color w:val="333333"/>
          <w:kern w:val="0"/>
          <w:sz w:val="24"/>
        </w:rPr>
        <w:t>（三）在选举中进行其他违反党章、其他党内法规和有关章程活动的。</w:t>
      </w:r>
    </w:p>
    <w:p>
      <w:pPr>
        <w:ind w:firstLine="422" w:firstLineChars="200"/>
        <w:rPr>
          <w:b/>
          <w:szCs w:val="21"/>
        </w:rPr>
      </w:pPr>
    </w:p>
    <w:p>
      <w:pPr>
        <w:ind w:firstLine="422" w:firstLineChars="200"/>
        <w:rPr>
          <w:b/>
          <w:szCs w:val="21"/>
        </w:rPr>
      </w:pPr>
      <w:r>
        <w:rPr>
          <w:rFonts w:hint="eastAsia"/>
          <w:b/>
          <w:szCs w:val="21"/>
        </w:rPr>
        <w:t>109.在法律规定的投票、选举活动中违背组织原则搞非组织活动，组织、怂恿、诱使他人投票、表决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第七十二条</w:t>
      </w:r>
      <w:r>
        <w:rPr>
          <w:rFonts w:hint="eastAsia" w:ascii="宋体" w:hAnsi="宋体" w:cs="宋体"/>
          <w:color w:val="333333"/>
          <w:kern w:val="0"/>
          <w:sz w:val="24"/>
        </w:rPr>
        <w:t> 有下列行为之一的，给予警告或者严重警告处分；情节较重的，给予撤销党内职务或者留党察看处分；情节严重的，给予开除党籍处分：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（一）在民主推荐、民主测评、组织考察和党内选举中搞拉票、助选等非组织活动的；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（二）在法律规定的投票、选举活动中违背组织原则搞非组织活动，组织、怂恿、诱使他人投票、表决的；</w:t>
      </w:r>
    </w:p>
    <w:p>
      <w:pPr>
        <w:ind w:firstLine="420"/>
        <w:rPr>
          <w:sz w:val="24"/>
        </w:rPr>
      </w:pPr>
      <w:r>
        <w:rPr>
          <w:rFonts w:hint="eastAsia" w:ascii="宋体" w:hAnsi="宋体" w:cs="宋体"/>
          <w:color w:val="333333"/>
          <w:kern w:val="0"/>
          <w:sz w:val="24"/>
        </w:rPr>
        <w:t>（三）在选举中进行其他违反党章、其他党内法规和有关章程活动的。</w:t>
      </w:r>
    </w:p>
    <w:p>
      <w:pPr>
        <w:ind w:firstLine="422" w:firstLineChars="200"/>
        <w:rPr>
          <w:b/>
          <w:szCs w:val="21"/>
        </w:rPr>
      </w:pPr>
    </w:p>
    <w:p>
      <w:pPr>
        <w:ind w:firstLine="422" w:firstLineChars="200"/>
        <w:rPr>
          <w:b/>
          <w:szCs w:val="21"/>
        </w:rPr>
      </w:pPr>
      <w:r>
        <w:rPr>
          <w:rFonts w:hint="eastAsia"/>
          <w:b/>
          <w:szCs w:val="21"/>
        </w:rPr>
        <w:t>110.用人失察失误造成严重后果的，对直接责任者和领导责任者，情节较重的，给予严重警告处分。（B）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第七十三条 </w:t>
      </w:r>
      <w:r>
        <w:rPr>
          <w:rFonts w:hint="eastAsia" w:ascii="宋体" w:hAnsi="宋体" w:cs="宋体"/>
          <w:color w:val="333333"/>
          <w:kern w:val="0"/>
          <w:sz w:val="24"/>
        </w:rPr>
        <w:t>在干部选拔任用工作中，违反干部选拔任用规定，对直接责任者和领导责任者，情节较轻的，给予警告或者严重警告处分；</w:t>
      </w:r>
      <w:r>
        <w:rPr>
          <w:rFonts w:hint="eastAsia" w:ascii="宋体" w:hAnsi="宋体" w:cs="宋体"/>
          <w:b/>
          <w:color w:val="FF0000"/>
          <w:kern w:val="0"/>
          <w:sz w:val="24"/>
        </w:rPr>
        <w:t>情节较重的，给予撤销党内职务或者留党察看处分</w:t>
      </w:r>
      <w:r>
        <w:rPr>
          <w:rFonts w:hint="eastAsia" w:ascii="宋体" w:hAnsi="宋体" w:cs="宋体"/>
          <w:color w:val="333333"/>
          <w:kern w:val="0"/>
          <w:sz w:val="24"/>
        </w:rPr>
        <w:t>；情节严重的，给予开除党籍处分。</w:t>
      </w:r>
    </w:p>
    <w:p>
      <w:pPr>
        <w:ind w:firstLine="420"/>
        <w:rPr>
          <w:sz w:val="24"/>
        </w:rPr>
      </w:pPr>
      <w:r>
        <w:rPr>
          <w:rFonts w:hint="eastAsia" w:ascii="宋体" w:hAnsi="宋体" w:cs="宋体"/>
          <w:color w:val="333333"/>
          <w:kern w:val="0"/>
          <w:sz w:val="24"/>
        </w:rPr>
        <w:t>用人失察失误造成严重后果的，对直接责任者和领导责任者，依照前款规定处理。</w:t>
      </w:r>
    </w:p>
    <w:p>
      <w:pPr>
        <w:ind w:firstLine="422" w:firstLineChars="200"/>
        <w:rPr>
          <w:b/>
          <w:szCs w:val="21"/>
        </w:rPr>
      </w:pPr>
    </w:p>
    <w:p>
      <w:pPr>
        <w:ind w:firstLine="422" w:firstLineChars="200"/>
        <w:rPr>
          <w:b/>
          <w:szCs w:val="21"/>
        </w:rPr>
      </w:pPr>
      <w:r>
        <w:rPr>
          <w:rFonts w:hint="eastAsia"/>
          <w:b/>
          <w:szCs w:val="21"/>
        </w:rPr>
        <w:t>111.弄虚作假，骗取职务、职级、职称、待遇、资格、学历、学位、荣誉或者其他利益的，给予警告或者严重警告处分；情节较重的，给予撤销党内职务或者留党察看处分；情节严重的，给予开除党籍处分。（A）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第七十四条 </w:t>
      </w:r>
      <w:r>
        <w:rPr>
          <w:rFonts w:hint="eastAsia" w:ascii="宋体" w:hAnsi="宋体" w:cs="宋体"/>
          <w:color w:val="333333"/>
          <w:kern w:val="0"/>
          <w:sz w:val="24"/>
        </w:rPr>
        <w:t>在干部、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pPr>
        <w:ind w:firstLine="420"/>
        <w:rPr>
          <w:sz w:val="24"/>
        </w:rPr>
      </w:pPr>
      <w:r>
        <w:rPr>
          <w:rFonts w:hint="eastAsia" w:ascii="宋体" w:hAnsi="宋体" w:cs="宋体"/>
          <w:color w:val="333333"/>
          <w:kern w:val="0"/>
          <w:sz w:val="24"/>
        </w:rPr>
        <w:t>弄虚作假，骗取职务、职级、职称、待遇、资格、学历、学位、荣誉或者其他利益的，依照前款规定处理。</w:t>
      </w:r>
    </w:p>
    <w:p>
      <w:pPr>
        <w:ind w:firstLine="422" w:firstLineChars="200"/>
        <w:rPr>
          <w:b/>
          <w:szCs w:val="21"/>
        </w:rPr>
      </w:pPr>
    </w:p>
    <w:p>
      <w:pPr>
        <w:ind w:firstLine="422" w:firstLineChars="200"/>
        <w:rPr>
          <w:b/>
          <w:szCs w:val="21"/>
        </w:rPr>
      </w:pPr>
      <w:r>
        <w:rPr>
          <w:rFonts w:hint="eastAsia"/>
          <w:b/>
          <w:szCs w:val="21"/>
        </w:rPr>
        <w:t>112.相互利用职权或者职务上的影响为对方及其配偶、子女及其配偶等亲属、身边工作人员和其他特定关系人谋取利益搞权权交易的，情节较重的，给予撤销党内职务或者留党察看处分。（A）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第八十一条 </w:t>
      </w:r>
      <w:r>
        <w:rPr>
          <w:rFonts w:hint="eastAsia" w:ascii="宋体" w:hAnsi="宋体" w:cs="宋体"/>
          <w:color w:val="333333"/>
          <w:kern w:val="0"/>
          <w:sz w:val="24"/>
        </w:rPr>
        <w:t>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pPr>
        <w:ind w:firstLine="422" w:firstLineChars="200"/>
        <w:rPr>
          <w:b/>
          <w:szCs w:val="21"/>
        </w:rPr>
      </w:pPr>
    </w:p>
    <w:p>
      <w:pPr>
        <w:ind w:firstLine="422" w:firstLineChars="200"/>
        <w:rPr>
          <w:b/>
          <w:szCs w:val="21"/>
        </w:rPr>
      </w:pPr>
      <w:r>
        <w:rPr>
          <w:rFonts w:hint="eastAsia"/>
          <w:b/>
          <w:szCs w:val="21"/>
        </w:rPr>
        <w:t>113.纵容、默许配偶、子女及其配偶等亲属和身边工作人员利用党员干部本人职权或者职务上的影响谋取私利，情节较轻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第八十二条</w:t>
      </w:r>
      <w:r>
        <w:rPr>
          <w:rFonts w:hint="eastAsia" w:ascii="宋体" w:hAnsi="宋体" w:cs="宋体"/>
          <w:color w:val="333333"/>
          <w:kern w:val="0"/>
          <w:sz w:val="24"/>
        </w:rPr>
        <w:t> 纵容、默许配偶、子女及其配偶等亲属和身边工作人员利用党员干部本人职权或者职务上的影响谋取私利，情节较轻的，给予警告或者严重警告处分；情节较重的，给予撤销党内职务或者留党察看处分；情节严重的，给予开除党籍处分。</w:t>
      </w:r>
    </w:p>
    <w:p>
      <w:pPr>
        <w:ind w:firstLine="420"/>
        <w:rPr>
          <w:sz w:val="24"/>
        </w:rPr>
      </w:pPr>
      <w:r>
        <w:rPr>
          <w:rFonts w:hint="eastAsia" w:ascii="宋体" w:hAnsi="宋体" w:cs="宋体"/>
          <w:color w:val="333333"/>
          <w:kern w:val="0"/>
          <w:sz w:val="24"/>
        </w:rPr>
        <w:t>党员干部的配偶、子女及其配偶不实际工作而获取薪酬或者虽实际工作但领取明显超出同职级标准薪酬，党员干部知情未予纠正的，依照前款规定处理。</w:t>
      </w:r>
    </w:p>
    <w:p>
      <w:pPr>
        <w:ind w:firstLine="422" w:firstLineChars="200"/>
        <w:rPr>
          <w:b/>
          <w:szCs w:val="21"/>
        </w:rPr>
      </w:pPr>
    </w:p>
    <w:p>
      <w:pPr>
        <w:ind w:firstLine="422" w:firstLineChars="200"/>
        <w:rPr>
          <w:b/>
          <w:szCs w:val="21"/>
        </w:rPr>
      </w:pPr>
      <w:r>
        <w:rPr>
          <w:rFonts w:hint="eastAsia"/>
          <w:b/>
          <w:szCs w:val="21"/>
        </w:rPr>
        <w:t>114.党员干部的配偶不实际工作而获取薪酬或者虽实际工作但领取明显超出同职级标准薪酬，党员干部知情未予纠正的，情节较重的，给予撤销党内职务或者留党察看处分。（A）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第八十二条</w:t>
      </w:r>
      <w:r>
        <w:rPr>
          <w:rFonts w:hint="eastAsia" w:ascii="宋体" w:hAnsi="宋体" w:cs="宋体"/>
          <w:color w:val="333333"/>
          <w:kern w:val="0"/>
          <w:sz w:val="24"/>
        </w:rPr>
        <w:t> 纵容、默许配偶、子女及其配偶等亲属和身边工作人员利用党员干部本人职权或者职务上的影响谋取私利，情节较轻的，给予警告或者严重警告处分；</w:t>
      </w:r>
      <w:r>
        <w:rPr>
          <w:rFonts w:hint="eastAsia" w:ascii="宋体" w:hAnsi="宋体" w:cs="宋体"/>
          <w:b/>
          <w:color w:val="FF0000"/>
          <w:kern w:val="0"/>
          <w:sz w:val="24"/>
        </w:rPr>
        <w:t>情节较重的，给予撤销党内职务或者留党察看处分；</w:t>
      </w:r>
      <w:r>
        <w:rPr>
          <w:rFonts w:hint="eastAsia" w:ascii="宋体" w:hAnsi="宋体" w:cs="宋体"/>
          <w:color w:val="333333"/>
          <w:kern w:val="0"/>
          <w:sz w:val="24"/>
        </w:rPr>
        <w:t>情节严重的，给予开除党籍处分。</w:t>
      </w:r>
    </w:p>
    <w:p>
      <w:pPr>
        <w:ind w:firstLine="420"/>
        <w:rPr>
          <w:sz w:val="24"/>
        </w:rPr>
      </w:pPr>
      <w:r>
        <w:rPr>
          <w:rFonts w:hint="eastAsia" w:ascii="宋体" w:hAnsi="宋体" w:cs="宋体"/>
          <w:color w:val="333333"/>
          <w:kern w:val="0"/>
          <w:sz w:val="24"/>
        </w:rPr>
        <w:t>党员干部的配偶、子女及其配偶不实际工作而获取薪酬或者虽实际工作但领取明显超出同职级标准薪酬，党员干部知情未予纠正的，依照前款规定处理。</w:t>
      </w:r>
    </w:p>
    <w:p>
      <w:pPr>
        <w:ind w:firstLine="422" w:firstLineChars="200"/>
        <w:rPr>
          <w:b/>
          <w:szCs w:val="21"/>
        </w:rPr>
      </w:pPr>
    </w:p>
    <w:p>
      <w:pPr>
        <w:ind w:firstLine="422" w:firstLineChars="200"/>
        <w:rPr>
          <w:b/>
          <w:szCs w:val="21"/>
        </w:rPr>
      </w:pPr>
      <w:r>
        <w:rPr>
          <w:rFonts w:hint="eastAsia"/>
          <w:b/>
          <w:szCs w:val="21"/>
        </w:rPr>
        <w:t>115.收受可能影响公正执行公务的礼品、礼金、消费卡等，情节严重的，给予留党察看处分。（B）</w:t>
      </w:r>
    </w:p>
    <w:p>
      <w:pPr>
        <w:ind w:firstLine="422" w:firstLineChars="200"/>
        <w:rPr>
          <w:b/>
          <w:szCs w:val="21"/>
        </w:rPr>
      </w:pPr>
      <w:r>
        <w:rPr>
          <w:rFonts w:hint="eastAsia"/>
          <w:b/>
          <w:szCs w:val="21"/>
        </w:rPr>
        <w:t>A.对      B.错</w:t>
      </w:r>
    </w:p>
    <w:p>
      <w:pPr>
        <w:widowControl/>
        <w:ind w:firstLine="480"/>
        <w:jc w:val="left"/>
        <w:rPr>
          <w:rFonts w:ascii="宋体" w:hAnsi="宋体" w:cs="宋体"/>
          <w:b/>
          <w:color w:val="FF0000"/>
          <w:kern w:val="0"/>
          <w:sz w:val="24"/>
        </w:rPr>
      </w:pPr>
      <w:r>
        <w:rPr>
          <w:rFonts w:hint="eastAsia"/>
          <w:sz w:val="24"/>
        </w:rPr>
        <w:t>解析——《中国共产党纪律处分条例》</w:t>
      </w:r>
      <w:r>
        <w:rPr>
          <w:rFonts w:hint="eastAsia" w:ascii="宋体" w:hAnsi="宋体" w:cs="宋体"/>
          <w:b/>
          <w:bCs/>
          <w:color w:val="333333"/>
          <w:kern w:val="0"/>
          <w:sz w:val="24"/>
        </w:rPr>
        <w:t>第八十三条</w:t>
      </w:r>
      <w:r>
        <w:rPr>
          <w:rFonts w:hint="eastAsia" w:ascii="宋体" w:hAnsi="宋体" w:cs="宋体"/>
          <w:color w:val="333333"/>
          <w:kern w:val="0"/>
          <w:sz w:val="24"/>
        </w:rPr>
        <w:t> 收受可能影响公正执行公务的礼品、礼金、消费卡等，情节较轻的，给予警告或者严重警告处分；情节较重的，给予撤销党内职务或者留党察看处分；</w:t>
      </w:r>
      <w:r>
        <w:rPr>
          <w:rFonts w:hint="eastAsia" w:ascii="宋体" w:hAnsi="宋体" w:cs="宋体"/>
          <w:b/>
          <w:color w:val="FF0000"/>
          <w:kern w:val="0"/>
          <w:sz w:val="24"/>
        </w:rPr>
        <w:t>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收受其他明显超出正常礼尚往来的礼品、礼金、消费卡等的，依照前款规定处理。</w:t>
      </w:r>
    </w:p>
    <w:p>
      <w:pPr>
        <w:ind w:firstLine="422" w:firstLineChars="200"/>
        <w:rPr>
          <w:b/>
          <w:szCs w:val="21"/>
        </w:rPr>
      </w:pPr>
    </w:p>
    <w:p>
      <w:pPr>
        <w:ind w:firstLine="422" w:firstLineChars="200"/>
        <w:rPr>
          <w:b/>
          <w:szCs w:val="21"/>
        </w:rPr>
      </w:pPr>
      <w:r>
        <w:rPr>
          <w:rFonts w:hint="eastAsia"/>
          <w:b/>
          <w:szCs w:val="21"/>
        </w:rPr>
        <w:t>116.向从事公务的人员及其配偶、子女及其配偶等亲属和其他特定关系人赠送明显超出正常礼尚往来的礼品、礼金、消费卡等，情节较重的，给予警告或者严重警告处分；情节严重的，给予撤销党内职务或者留党察看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第八十四条</w:t>
      </w:r>
      <w:r>
        <w:rPr>
          <w:rFonts w:hint="eastAsia" w:ascii="宋体" w:hAnsi="宋体" w:cs="宋体"/>
          <w:color w:val="333333"/>
          <w:kern w:val="0"/>
          <w:sz w:val="24"/>
        </w:rPr>
        <w:t> 向从事公务的人员及其配偶、子女及其配偶等亲属和其他特定关系人赠送明显超出正常礼尚往来的礼品、礼金、消费卡等，情节较重的，给予警告或者严重警告处分；情节严重的，给予撤销党内职务或者留党察看处分。</w:t>
      </w:r>
    </w:p>
    <w:p>
      <w:pPr>
        <w:ind w:firstLine="422" w:firstLineChars="200"/>
        <w:rPr>
          <w:b/>
          <w:szCs w:val="21"/>
        </w:rPr>
      </w:pPr>
    </w:p>
    <w:p>
      <w:pPr>
        <w:ind w:firstLine="422" w:firstLineChars="200"/>
        <w:rPr>
          <w:b/>
          <w:szCs w:val="21"/>
        </w:rPr>
      </w:pPr>
      <w:r>
        <w:rPr>
          <w:rFonts w:hint="eastAsia"/>
          <w:b/>
          <w:szCs w:val="21"/>
        </w:rPr>
        <w:t>117.利用职权或者职务上的影响，操办婚丧喜庆事宜，在社会上造成不良影响的，情节严重的，给予撤销党内职务处分。（A）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第八十五条</w:t>
      </w:r>
      <w:r>
        <w:rPr>
          <w:rFonts w:hint="eastAsia" w:ascii="宋体" w:hAnsi="宋体" w:cs="宋体"/>
          <w:color w:val="333333"/>
          <w:kern w:val="0"/>
          <w:sz w:val="24"/>
        </w:rPr>
        <w:t> 利用职权或者职务上的影响操办婚丧喜庆事宜，在社会上造成不良影响的，给予警告或者严重警告处分；情节严重的，给予撤销党内职务处分。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在操办婚丧喜庆事宜中，借机敛财或者有其他侵犯国家、集体和人民利益行为的，依照前款规定从重或者加重处分，直至开除党籍。</w:t>
      </w:r>
    </w:p>
    <w:p>
      <w:pPr>
        <w:ind w:firstLine="422" w:firstLineChars="200"/>
        <w:rPr>
          <w:b/>
          <w:szCs w:val="21"/>
        </w:rPr>
      </w:pPr>
    </w:p>
    <w:p>
      <w:pPr>
        <w:ind w:firstLine="422" w:firstLineChars="200"/>
        <w:rPr>
          <w:b/>
          <w:szCs w:val="21"/>
        </w:rPr>
      </w:pPr>
      <w:r>
        <w:rPr>
          <w:rFonts w:hint="eastAsia"/>
          <w:b/>
          <w:szCs w:val="21"/>
        </w:rPr>
        <w:t>118.在操办婚丧喜庆事宜中，借机敛财或者有其他侵犯国家、集体和人民利益行为的，依照规定从重或者加重处分，直至</w:t>
      </w:r>
      <w:r>
        <w:rPr>
          <w:rFonts w:hint="eastAsia"/>
          <w:b/>
          <w:color w:val="FF0000"/>
          <w:szCs w:val="21"/>
        </w:rPr>
        <w:t>留党察看。</w:t>
      </w:r>
      <w:r>
        <w:rPr>
          <w:rFonts w:hint="eastAsia"/>
          <w:b/>
          <w:szCs w:val="21"/>
        </w:rPr>
        <w:t>（B）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第八十五条</w:t>
      </w:r>
      <w:r>
        <w:rPr>
          <w:rFonts w:hint="eastAsia" w:ascii="宋体" w:hAnsi="宋体" w:cs="宋体"/>
          <w:color w:val="333333"/>
          <w:kern w:val="0"/>
          <w:sz w:val="24"/>
        </w:rPr>
        <w:t> 利用职权或者职务上的影响操办婚丧喜庆事宜，在社会上造成不良影响的，给予警告或者严重警告处分；情节严重的，给予撤销党内职务处分。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在操办婚丧喜庆事宜中，借机敛财或者有其他侵犯国家、集体和人民利益行为的，依照前款规定从重或者加重处分，</w:t>
      </w:r>
      <w:r>
        <w:rPr>
          <w:rFonts w:hint="eastAsia" w:ascii="宋体" w:hAnsi="宋体" w:cs="宋体"/>
          <w:b/>
          <w:color w:val="FF0000"/>
          <w:kern w:val="0"/>
          <w:sz w:val="24"/>
        </w:rPr>
        <w:t>直至开除党籍。</w:t>
      </w:r>
    </w:p>
    <w:p>
      <w:pPr>
        <w:ind w:firstLine="422" w:firstLineChars="200"/>
        <w:rPr>
          <w:b/>
          <w:szCs w:val="21"/>
        </w:rPr>
      </w:pPr>
    </w:p>
    <w:p>
      <w:pPr>
        <w:ind w:firstLine="422" w:firstLineChars="200"/>
        <w:rPr>
          <w:b/>
          <w:szCs w:val="21"/>
        </w:rPr>
      </w:pPr>
      <w:r>
        <w:rPr>
          <w:rFonts w:hint="eastAsia"/>
          <w:b/>
          <w:szCs w:val="21"/>
        </w:rPr>
        <w:t>119.接受可能影响公正执行公务的宴请或者旅游、健身、娱乐等活动安排，情节较重的，给予警告或者严重警告处分；情节严重的，给予撤销党内职务或者留党察看处分。（A）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第八十六条</w:t>
      </w:r>
      <w:r>
        <w:rPr>
          <w:rFonts w:hint="eastAsia" w:ascii="宋体" w:hAnsi="宋体" w:cs="宋体"/>
          <w:color w:val="333333"/>
          <w:kern w:val="0"/>
          <w:sz w:val="24"/>
        </w:rPr>
        <w:t> 接受可能影响公正执行公务的宴请或者旅游、健身、娱乐等活动安排，情节较重的，给予警告或者严重警告处分；情节严重的，给予撤销党内职务或者留党察看处分。</w:t>
      </w:r>
    </w:p>
    <w:p>
      <w:pPr>
        <w:ind w:firstLine="422" w:firstLineChars="200"/>
        <w:rPr>
          <w:b/>
          <w:szCs w:val="21"/>
        </w:rPr>
      </w:pPr>
    </w:p>
    <w:p>
      <w:pPr>
        <w:ind w:firstLine="422" w:firstLineChars="200"/>
        <w:rPr>
          <w:b/>
          <w:szCs w:val="21"/>
        </w:rPr>
      </w:pPr>
      <w:r>
        <w:rPr>
          <w:rFonts w:hint="eastAsia"/>
          <w:b/>
          <w:szCs w:val="21"/>
        </w:rPr>
        <w:t>120.违反有关规定出入私人会所，情节较重的，给予警告或者严重警告处分。（A）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第八十七条</w:t>
      </w:r>
      <w:r>
        <w:rPr>
          <w:rFonts w:hint="eastAsia" w:ascii="宋体" w:hAnsi="宋体" w:cs="宋体"/>
          <w:color w:val="333333"/>
          <w:kern w:val="0"/>
          <w:sz w:val="24"/>
        </w:rPr>
        <w:t> 违反有关规定取得、持有、实际使用运动健身卡、会所和俱乐部会员卡、高尔夫球卡等各种消费卡，或者违反有关规定出入私人会所，情节较重的，给予警告或者严重警告处分；情节严重的，给予撤销党内职务或者留党察看处分。</w:t>
      </w:r>
    </w:p>
    <w:p>
      <w:pPr>
        <w:ind w:firstLine="422" w:firstLineChars="200"/>
        <w:rPr>
          <w:b/>
          <w:szCs w:val="21"/>
        </w:rPr>
      </w:pPr>
    </w:p>
    <w:p>
      <w:pPr>
        <w:ind w:firstLine="422" w:firstLineChars="200"/>
        <w:rPr>
          <w:b/>
          <w:szCs w:val="21"/>
        </w:rPr>
      </w:pPr>
      <w:r>
        <w:rPr>
          <w:rFonts w:hint="eastAsia"/>
          <w:b/>
          <w:szCs w:val="21"/>
        </w:rPr>
        <w:t>121.违反有关规定在国（境）外注册公司或者投资入股的，情节较重的，给予撤销党内职务或者留党察看处分。（A）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第八十八条</w:t>
      </w:r>
      <w:r>
        <w:rPr>
          <w:rFonts w:hint="eastAsia" w:ascii="宋体" w:hAnsi="宋体" w:cs="宋体"/>
          <w:color w:val="333333"/>
          <w:kern w:val="0"/>
          <w:sz w:val="24"/>
        </w:rPr>
        <w:t> 违反有关规定从事营利活动，有下列行为之一，情节较轻的，给予警告或者严重警告处分；情节较重的，给予撤销党内职务或者留党察看处分；情节严重的，给予开除党籍处分：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（一）经商办企业的；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（二）拥有非上市公司（企业）的股份或者证券的；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（三）买卖股票或者进行其他证券投资的；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（四）从事有偿中介活动的；</w:t>
      </w:r>
    </w:p>
    <w:p>
      <w:pPr>
        <w:widowControl/>
        <w:ind w:firstLine="480"/>
        <w:jc w:val="left"/>
        <w:rPr>
          <w:rFonts w:ascii="宋体" w:hAnsi="宋体" w:cs="宋体"/>
          <w:b/>
          <w:color w:val="333333"/>
          <w:kern w:val="0"/>
          <w:sz w:val="24"/>
        </w:rPr>
      </w:pPr>
      <w:r>
        <w:rPr>
          <w:rFonts w:hint="eastAsia" w:ascii="宋体" w:hAnsi="宋体" w:cs="宋体"/>
          <w:b/>
          <w:color w:val="333333"/>
          <w:kern w:val="0"/>
          <w:sz w:val="24"/>
        </w:rPr>
        <w:t>（五）在国（境）外注册公司或者投资入股的；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（六）有其他违反有关规定从事营利活动的。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利用职权或者职务上的影响，为本人配偶、子女及其配偶等亲属和其他特定关系人的经营活动谋取利益的，依照前款规定处理。</w:t>
      </w:r>
    </w:p>
    <w:p>
      <w:pPr>
        <w:widowControl/>
        <w:ind w:firstLine="480"/>
        <w:jc w:val="left"/>
        <w:rPr>
          <w:rFonts w:ascii="宋体" w:hAnsi="宋体" w:cs="宋体"/>
          <w:color w:val="333333"/>
          <w:kern w:val="0"/>
          <w:sz w:val="24"/>
        </w:rPr>
      </w:pPr>
      <w:r>
        <w:rPr>
          <w:rFonts w:hint="eastAsia" w:ascii="宋体" w:hAnsi="宋体" w:cs="宋体"/>
          <w:color w:val="333333"/>
          <w:kern w:val="0"/>
          <w:sz w:val="24"/>
        </w:rPr>
        <w:t>违反有关规定在经济实体、社会团体等单位中兼职，或者经批准兼职但获取薪酬、奖金、津贴等额外利益的，依照第一款规定处理。</w:t>
      </w:r>
    </w:p>
    <w:p>
      <w:pPr>
        <w:ind w:firstLine="422" w:firstLineChars="200"/>
        <w:rPr>
          <w:b/>
          <w:szCs w:val="21"/>
        </w:rPr>
      </w:pPr>
    </w:p>
    <w:p>
      <w:pPr>
        <w:ind w:firstLine="422" w:firstLineChars="200"/>
        <w:rPr>
          <w:b/>
          <w:szCs w:val="21"/>
        </w:rPr>
      </w:pPr>
      <w:r>
        <w:rPr>
          <w:rFonts w:hint="eastAsia"/>
          <w:b/>
          <w:szCs w:val="21"/>
        </w:rPr>
        <w:t>122.利用职权或者职务上的影响，为本人配偶、子女及其配偶等亲属和其他特定关系人的经营活动谋取利益的，情节较轻的，给予警告或者严重警告处分。（A）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第八十八条</w:t>
      </w:r>
      <w:r>
        <w:rPr>
          <w:rFonts w:hint="eastAsia" w:ascii="宋体" w:hAnsi="宋体" w:cs="宋体"/>
          <w:color w:val="333333"/>
          <w:kern w:val="0"/>
          <w:sz w:val="24"/>
        </w:rPr>
        <w:t> 违反有关规定从事营利活动，有下列行为之一，情节较轻的，给予警告或者严重警告处分；情节较重的，给予撤销党内职务或者留党察看处分；情节严重的，给予开除党籍处分：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（一）经商办企业的；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（二）拥有非上市公司（企业）的股份或者证券的；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（三）买卖股票或者进行其他证券投资的；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（四）从事有偿中介活动的；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（五）在国（境）外注册公司或者投资入股的；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（六）有其他违反有关规定从事营利活动的。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利用职权或者职务上的影响，为本人配偶、子女及其配偶等亲属和其他特定关系人的经营活动谋取利益的，依照前款规定处理。</w:t>
      </w:r>
    </w:p>
    <w:p>
      <w:pPr>
        <w:widowControl/>
        <w:ind w:firstLine="480"/>
        <w:jc w:val="left"/>
        <w:rPr>
          <w:rFonts w:ascii="宋体" w:hAnsi="宋体" w:cs="宋体"/>
          <w:color w:val="333333"/>
          <w:kern w:val="0"/>
          <w:sz w:val="24"/>
        </w:rPr>
      </w:pPr>
      <w:r>
        <w:rPr>
          <w:rFonts w:hint="eastAsia" w:ascii="宋体" w:hAnsi="宋体" w:cs="宋体"/>
          <w:color w:val="333333"/>
          <w:kern w:val="0"/>
          <w:sz w:val="24"/>
        </w:rPr>
        <w:t>违反有关规定在经济实体、社会团体等单位中兼职，或者经批准兼职但获取薪酬、奖金、津贴等额外利益的，依照第一款规定处理。</w:t>
      </w:r>
    </w:p>
    <w:p>
      <w:pPr>
        <w:ind w:firstLine="422" w:firstLineChars="200"/>
        <w:rPr>
          <w:b/>
          <w:szCs w:val="21"/>
        </w:rPr>
      </w:pPr>
    </w:p>
    <w:p>
      <w:pPr>
        <w:ind w:firstLine="422" w:firstLineChars="200"/>
        <w:rPr>
          <w:b/>
          <w:szCs w:val="21"/>
        </w:rPr>
      </w:pPr>
      <w:r>
        <w:rPr>
          <w:rFonts w:hint="eastAsia"/>
          <w:b/>
          <w:szCs w:val="21"/>
        </w:rPr>
        <w:t>123.违反有关规定在经济实体、社会团体等单位中兼职，获取薪酬、奖金、津贴等额外利益的，情节较轻的，给予开除党籍处分。（B）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第八十八条</w:t>
      </w:r>
      <w:r>
        <w:rPr>
          <w:rFonts w:hint="eastAsia" w:ascii="宋体" w:hAnsi="宋体" w:cs="宋体"/>
          <w:color w:val="333333"/>
          <w:kern w:val="0"/>
          <w:sz w:val="24"/>
        </w:rPr>
        <w:t> 违反有关规定从事营利活动，有下列行为之一，</w:t>
      </w:r>
      <w:r>
        <w:rPr>
          <w:rFonts w:hint="eastAsia" w:ascii="宋体" w:hAnsi="宋体" w:cs="宋体"/>
          <w:b/>
          <w:color w:val="FF0000"/>
          <w:kern w:val="0"/>
          <w:sz w:val="24"/>
        </w:rPr>
        <w:t>情节较轻的，给予警告或者严重警告处分</w:t>
      </w:r>
      <w:r>
        <w:rPr>
          <w:rFonts w:hint="eastAsia" w:ascii="宋体" w:hAnsi="宋体" w:cs="宋体"/>
          <w:color w:val="333333"/>
          <w:kern w:val="0"/>
          <w:sz w:val="24"/>
        </w:rPr>
        <w:t>；情节较重的，给予撤销党内职务或者留党察看处分；情节严重的，给予开除党籍处分：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（一）经商办企业的；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（二）拥有非上市公司（企业）的股份或者证券的；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（三）买卖股票或者进行其他证券投资的；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（四）从事有偿中介活动的；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（五）在国（境）外注册公司或者投资入股的；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（六）有其他违反有关规定从事营利活动的。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利用职权或者职务上的影响，为本人配偶、子女及其配偶等亲属和其他特定关系人的经营活动谋取利益的，依照前款规定处理。</w:t>
      </w:r>
    </w:p>
    <w:p>
      <w:pPr>
        <w:widowControl/>
        <w:ind w:firstLine="480"/>
        <w:jc w:val="left"/>
        <w:rPr>
          <w:rFonts w:ascii="宋体" w:hAnsi="宋体" w:cs="宋体"/>
          <w:color w:val="333333"/>
          <w:kern w:val="0"/>
          <w:sz w:val="24"/>
        </w:rPr>
      </w:pPr>
      <w:r>
        <w:rPr>
          <w:rFonts w:hint="eastAsia" w:ascii="宋体" w:hAnsi="宋体" w:cs="宋体"/>
          <w:color w:val="333333"/>
          <w:kern w:val="0"/>
          <w:sz w:val="24"/>
        </w:rPr>
        <w:t>违反有关规定在经济实体、社会团体等单位中兼职，或者经批准兼职但获取薪酬、奖金、津贴等额外利益的，依照第一款规定处理。</w:t>
      </w:r>
    </w:p>
    <w:p>
      <w:pPr>
        <w:ind w:firstLine="422" w:firstLineChars="200"/>
        <w:rPr>
          <w:b/>
          <w:szCs w:val="21"/>
        </w:rPr>
      </w:pPr>
    </w:p>
    <w:p>
      <w:pPr>
        <w:ind w:firstLine="422" w:firstLineChars="200"/>
        <w:rPr>
          <w:b/>
          <w:szCs w:val="21"/>
        </w:rPr>
      </w:pPr>
      <w:r>
        <w:rPr>
          <w:rFonts w:hint="eastAsia"/>
          <w:b/>
          <w:szCs w:val="21"/>
        </w:rPr>
        <w:t>124.党和国家机关违反有关规定经商办企业的，对直接责任者和领导责任者，给予警告或者严重警告处分；情节严重的，给予撤销党内职务处分。（A）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第九十一条</w:t>
      </w:r>
      <w:r>
        <w:rPr>
          <w:rFonts w:hint="eastAsia" w:ascii="宋体" w:hAnsi="宋体" w:cs="宋体"/>
          <w:color w:val="333333"/>
          <w:kern w:val="0"/>
          <w:sz w:val="24"/>
        </w:rPr>
        <w:t> 党和国家机关违反有关规定经商办企业的，对直接责任者和领导责任者，给予警告或者严重警告处分；情节严重的，给予撤销党内职务处分。</w:t>
      </w:r>
    </w:p>
    <w:p>
      <w:pPr>
        <w:ind w:firstLine="422" w:firstLineChars="200"/>
        <w:rPr>
          <w:b/>
          <w:szCs w:val="21"/>
        </w:rPr>
      </w:pPr>
    </w:p>
    <w:p>
      <w:pPr>
        <w:rPr>
          <w:b/>
          <w:szCs w:val="21"/>
        </w:rPr>
      </w:pPr>
      <w:r>
        <w:rPr>
          <w:rFonts w:hint="eastAsia"/>
          <w:b/>
          <w:szCs w:val="21"/>
        </w:rPr>
        <w:t xml:space="preserve">    125.在分配、购买住房中侵犯国家、集体利益，情节较轻的，给予警告或者严重警告处分；情节较重的，给予撤销党内职务或者留党察看处分；情节严重的，给予开除党籍处分。（A）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第九十三条</w:t>
      </w:r>
      <w:r>
        <w:rPr>
          <w:rFonts w:hint="eastAsia" w:ascii="宋体" w:hAnsi="宋体" w:cs="宋体"/>
          <w:color w:val="333333"/>
          <w:kern w:val="0"/>
          <w:sz w:val="24"/>
        </w:rPr>
        <w:t> 在分配、购买住房中侵犯国家、集体利益，情节较轻的，给予警告或者严重警告处分；情节较重的，给予撤销党内职务或者留党察看处分；情节严重的，给予开除党籍处分。</w:t>
      </w:r>
    </w:p>
    <w:p>
      <w:pPr>
        <w:ind w:firstLine="422" w:firstLineChars="200"/>
        <w:rPr>
          <w:b/>
          <w:szCs w:val="21"/>
        </w:rPr>
      </w:pPr>
    </w:p>
    <w:p>
      <w:pPr>
        <w:ind w:firstLine="422" w:firstLineChars="200"/>
        <w:rPr>
          <w:b/>
          <w:szCs w:val="21"/>
        </w:rPr>
      </w:pPr>
      <w:r>
        <w:rPr>
          <w:rFonts w:hint="eastAsia"/>
          <w:b/>
          <w:szCs w:val="21"/>
        </w:rPr>
        <w:t>126.利用职权或者职务上的影响，侵占非本人经管的公私财物，或者以象征性地支付钱款等方式侵占公私财物，或者无偿、象征性地支付报酬接受服务、使用劳务，情节较轻的，给予警告或者严重警告处分。（A）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第九十四条</w:t>
      </w:r>
      <w:r>
        <w:rPr>
          <w:rFonts w:hint="eastAsia" w:ascii="宋体" w:hAnsi="宋体" w:cs="宋体"/>
          <w:color w:val="333333"/>
          <w:kern w:val="0"/>
          <w:sz w:val="24"/>
        </w:rPr>
        <w:t>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pPr>
        <w:ind w:firstLine="420"/>
        <w:rPr>
          <w:sz w:val="24"/>
        </w:rPr>
      </w:pPr>
      <w:r>
        <w:rPr>
          <w:rFonts w:hint="eastAsia" w:ascii="宋体" w:hAnsi="宋体" w:cs="宋体"/>
          <w:color w:val="333333"/>
          <w:kern w:val="0"/>
          <w:sz w:val="24"/>
        </w:rPr>
        <w:t>利用职权或者职务上的影响，将本人、配偶、子女及其配偶等亲属应当由个人支付的费用，由下属单位、其他单位或者他人支付、报销的，依照前款规定处理。</w:t>
      </w:r>
    </w:p>
    <w:p>
      <w:pPr>
        <w:ind w:firstLine="422" w:firstLineChars="200"/>
        <w:rPr>
          <w:b/>
          <w:szCs w:val="21"/>
        </w:rPr>
      </w:pPr>
    </w:p>
    <w:p>
      <w:pPr>
        <w:ind w:firstLine="422" w:firstLineChars="200"/>
        <w:rPr>
          <w:b/>
          <w:szCs w:val="21"/>
        </w:rPr>
      </w:pPr>
      <w:r>
        <w:rPr>
          <w:rFonts w:hint="eastAsia"/>
          <w:b/>
          <w:szCs w:val="21"/>
        </w:rPr>
        <w:t>127.利用职权或者职务上的影响，将本人、配偶、子女及其配偶等亲属应当由个人支付的费用，由下属单位、其他单位或者他人支付、报销的，情节较轻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第九十四条</w:t>
      </w:r>
      <w:r>
        <w:rPr>
          <w:rFonts w:hint="eastAsia" w:ascii="宋体" w:hAnsi="宋体" w:cs="宋体"/>
          <w:color w:val="333333"/>
          <w:kern w:val="0"/>
          <w:sz w:val="24"/>
        </w:rPr>
        <w:t>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pPr>
        <w:ind w:firstLine="420"/>
        <w:rPr>
          <w:sz w:val="24"/>
        </w:rPr>
      </w:pPr>
      <w:r>
        <w:rPr>
          <w:rFonts w:hint="eastAsia" w:ascii="宋体" w:hAnsi="宋体" w:cs="宋体"/>
          <w:color w:val="333333"/>
          <w:kern w:val="0"/>
          <w:sz w:val="24"/>
        </w:rPr>
        <w:t>利用职权或者职务上的影响，将本人、配偶、子女及其配偶等亲属应当由个人支付的费用，由下属单位、其他单位或者他人支付、报销的，依照前款规定处理。</w:t>
      </w:r>
    </w:p>
    <w:p>
      <w:pPr>
        <w:ind w:firstLine="422" w:firstLineChars="200"/>
        <w:rPr>
          <w:b/>
          <w:szCs w:val="21"/>
        </w:rPr>
      </w:pPr>
    </w:p>
    <w:p>
      <w:pPr>
        <w:ind w:firstLine="422" w:firstLineChars="200"/>
        <w:rPr>
          <w:b/>
          <w:szCs w:val="21"/>
        </w:rPr>
      </w:pPr>
      <w:r>
        <w:rPr>
          <w:rFonts w:hint="eastAsia"/>
          <w:b/>
          <w:szCs w:val="21"/>
        </w:rPr>
        <w:t>128.利用职权或者职务上的影响，违反有关规定占用公物归个人使用，时间超过三个月，情节较重的，给予警告或者严重警告处分；情节严重的，给予撤销党内职务处分。（B）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第九十五条 </w:t>
      </w:r>
      <w:r>
        <w:rPr>
          <w:rFonts w:hint="eastAsia" w:ascii="宋体" w:hAnsi="宋体" w:cs="宋体"/>
          <w:color w:val="333333"/>
          <w:kern w:val="0"/>
          <w:sz w:val="24"/>
        </w:rPr>
        <w:t>利用职权或者职务上的影响，违反有关规定占用公物归个人使用，时间超过</w:t>
      </w:r>
      <w:r>
        <w:rPr>
          <w:rFonts w:hint="eastAsia" w:ascii="宋体" w:hAnsi="宋体" w:cs="宋体"/>
          <w:b/>
          <w:color w:val="FF0000"/>
          <w:kern w:val="0"/>
          <w:sz w:val="24"/>
        </w:rPr>
        <w:t>六个月</w:t>
      </w:r>
      <w:r>
        <w:rPr>
          <w:rFonts w:hint="eastAsia" w:ascii="宋体" w:hAnsi="宋体" w:cs="宋体"/>
          <w:color w:val="333333"/>
          <w:kern w:val="0"/>
          <w:sz w:val="24"/>
        </w:rPr>
        <w:t>，情节较重的，给予警告或者严重警告处分；情节严重的，给予撤销党内职务处分。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占用公物进行营利活动的，给予警告或者严重警告处分；情节较重的，给予撤销党内职务或者留党察看处分；情节严重的，给予开除党籍处分。</w:t>
      </w:r>
    </w:p>
    <w:p>
      <w:pPr>
        <w:ind w:firstLine="420"/>
        <w:rPr>
          <w:sz w:val="24"/>
        </w:rPr>
      </w:pPr>
      <w:r>
        <w:rPr>
          <w:rFonts w:hint="eastAsia" w:ascii="宋体" w:hAnsi="宋体" w:cs="宋体"/>
          <w:color w:val="333333"/>
          <w:kern w:val="0"/>
          <w:sz w:val="24"/>
        </w:rPr>
        <w:t>将公物借给他人进行营利活动的，依照前款规定处理。</w:t>
      </w:r>
    </w:p>
    <w:p>
      <w:pPr>
        <w:ind w:firstLine="422" w:firstLineChars="200"/>
        <w:rPr>
          <w:b/>
          <w:szCs w:val="21"/>
        </w:rPr>
      </w:pPr>
    </w:p>
    <w:p>
      <w:pPr>
        <w:ind w:firstLine="422" w:firstLineChars="200"/>
        <w:rPr>
          <w:b/>
          <w:szCs w:val="21"/>
        </w:rPr>
      </w:pPr>
      <w:r>
        <w:rPr>
          <w:rFonts w:hint="eastAsia"/>
          <w:b/>
          <w:szCs w:val="21"/>
        </w:rPr>
        <w:t>129.占用公物进行营利活动的，给予警告或者严重警告处分；情节较重的，给予撤销党内职务或者留党察看处分；情节严重的，给予开除党籍处分。（A）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第九十五条 </w:t>
      </w:r>
      <w:r>
        <w:rPr>
          <w:rFonts w:hint="eastAsia" w:ascii="宋体" w:hAnsi="宋体" w:cs="宋体"/>
          <w:color w:val="333333"/>
          <w:kern w:val="0"/>
          <w:sz w:val="24"/>
        </w:rPr>
        <w:t>利用职权或者职务上的影响，违反有关规定占用公物归个人使用，时间超过六个月，情节较重的，给予警告或者严重警告处分；情节严重的，给予撤销党内职务处分。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占用公物进行营利活动的，给予警告或者严重警告处分；情节较重的，给予撤销党内职务或者留党察看处分；情节严重的，给予开除党籍处分。</w:t>
      </w:r>
    </w:p>
    <w:p>
      <w:pPr>
        <w:ind w:firstLine="420"/>
        <w:rPr>
          <w:sz w:val="24"/>
        </w:rPr>
      </w:pPr>
      <w:r>
        <w:rPr>
          <w:rFonts w:hint="eastAsia" w:ascii="宋体" w:hAnsi="宋体" w:cs="宋体"/>
          <w:color w:val="333333"/>
          <w:kern w:val="0"/>
          <w:sz w:val="24"/>
        </w:rPr>
        <w:t>将公物借给他人进行营利活动的，依照前款规定处理。</w:t>
      </w:r>
    </w:p>
    <w:p>
      <w:pPr>
        <w:ind w:firstLine="422" w:firstLineChars="200"/>
        <w:rPr>
          <w:b/>
          <w:szCs w:val="21"/>
        </w:rPr>
      </w:pPr>
    </w:p>
    <w:p>
      <w:pPr>
        <w:ind w:firstLine="422" w:firstLineChars="200"/>
        <w:rPr>
          <w:b/>
          <w:szCs w:val="21"/>
        </w:rPr>
      </w:pPr>
      <w:r>
        <w:rPr>
          <w:rFonts w:hint="eastAsia"/>
          <w:b/>
          <w:szCs w:val="21"/>
        </w:rPr>
        <w:t>130.将公物借给他人进行营利活动的，情节较重的，给予开除党籍处分。（B）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第九十五条 </w:t>
      </w:r>
      <w:r>
        <w:rPr>
          <w:rFonts w:hint="eastAsia" w:ascii="宋体" w:hAnsi="宋体" w:cs="宋体"/>
          <w:color w:val="333333"/>
          <w:kern w:val="0"/>
          <w:sz w:val="24"/>
        </w:rPr>
        <w:t>利用职权或者职务上的影响，违反有关规定占用公物归个人使用，时间超过六个月，</w:t>
      </w:r>
      <w:r>
        <w:rPr>
          <w:rFonts w:hint="eastAsia" w:ascii="宋体" w:hAnsi="宋体" w:cs="宋体"/>
          <w:b/>
          <w:color w:val="FF0000"/>
          <w:kern w:val="0"/>
          <w:sz w:val="24"/>
        </w:rPr>
        <w:t>情节较重的，给予警告或者严重警告处分</w:t>
      </w:r>
      <w:r>
        <w:rPr>
          <w:rFonts w:hint="eastAsia" w:ascii="宋体" w:hAnsi="宋体" w:cs="宋体"/>
          <w:color w:val="333333"/>
          <w:kern w:val="0"/>
          <w:sz w:val="24"/>
        </w:rPr>
        <w:t>；情节严重的，给予撤销党内职务处分。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占用公物进行营利活动的，给予警告或者严重警告处分；情节较重的，给予撤销党内职务或者留党察看处分；情节严重的，给予开除党籍处分。</w:t>
      </w:r>
    </w:p>
    <w:p>
      <w:pPr>
        <w:ind w:firstLine="420"/>
        <w:rPr>
          <w:sz w:val="24"/>
        </w:rPr>
      </w:pPr>
      <w:r>
        <w:rPr>
          <w:rFonts w:hint="eastAsia" w:ascii="宋体" w:hAnsi="宋体" w:cs="宋体"/>
          <w:color w:val="333333"/>
          <w:kern w:val="0"/>
          <w:sz w:val="24"/>
        </w:rPr>
        <w:t>将公物借给他人进行营利活动的，依照前款规定处理。</w:t>
      </w:r>
    </w:p>
    <w:p>
      <w:pPr>
        <w:ind w:firstLine="422" w:firstLineChars="200"/>
        <w:rPr>
          <w:b/>
          <w:szCs w:val="21"/>
        </w:rPr>
      </w:pPr>
    </w:p>
    <w:p>
      <w:pPr>
        <w:ind w:firstLine="422" w:firstLineChars="200"/>
        <w:rPr>
          <w:b/>
          <w:szCs w:val="21"/>
        </w:rPr>
      </w:pPr>
      <w:r>
        <w:rPr>
          <w:rFonts w:hint="eastAsia"/>
          <w:b/>
          <w:szCs w:val="21"/>
        </w:rPr>
        <w:t>131.违反有关规定组织、参加用公款支付的宴请、高消费娱乐、健身活动，或者用公款购买赠送、发放礼品，对直接责任者和领导责任者，情节较轻的，给予警告或者严重警告处分。（A）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第九十六条</w:t>
      </w:r>
      <w:r>
        <w:rPr>
          <w:rFonts w:hint="eastAsia" w:ascii="宋体" w:hAnsi="宋体" w:cs="宋体"/>
          <w:color w:val="333333"/>
          <w:kern w:val="0"/>
          <w:sz w:val="24"/>
        </w:rPr>
        <w:t> 违反有关规定组织、参加用公款支付的宴请、高消费娱乐、健身活动，或者用公款购买赠送、发放礼品，对直接责任者和领导责任者，情节较轻的，给予警告或者严重警告处分；情节较重的，给予撤销党内职务或者留党察看处分；情节严重的，给予开除党籍处分。</w:t>
      </w:r>
    </w:p>
    <w:p>
      <w:pPr>
        <w:ind w:firstLine="422" w:firstLineChars="200"/>
        <w:rPr>
          <w:b/>
          <w:szCs w:val="21"/>
        </w:rPr>
      </w:pPr>
    </w:p>
    <w:p>
      <w:pPr>
        <w:ind w:firstLine="422" w:firstLineChars="200"/>
        <w:rPr>
          <w:b/>
          <w:szCs w:val="21"/>
        </w:rPr>
      </w:pPr>
      <w:r>
        <w:rPr>
          <w:rFonts w:hint="eastAsia"/>
          <w:b/>
          <w:szCs w:val="21"/>
        </w:rPr>
        <w:t>132.用公款旅游、借公务差旅之机旅游或者以公务差旅为名变相旅游的，对直接责任者和领导责任者，情节较轻的，给予警告或者严重警告处分；情节较重的，给予撤销党内职务；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第九十八条 </w:t>
      </w:r>
      <w:r>
        <w:rPr>
          <w:rFonts w:hint="eastAsia" w:ascii="宋体" w:hAnsi="宋体" w:cs="宋体"/>
          <w:color w:val="333333"/>
          <w:kern w:val="0"/>
          <w:sz w:val="24"/>
        </w:rPr>
        <w:t>有下列行为之一，对直接责任者和领导责任者，情节较轻的，给予警告或者严重警告处分；情节较重的，给予撤销党内职务或者留党察看处分；情节严重的，给予开除党籍处分：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（一）用公款旅游、借公务差旅之机旅游或者以公务差旅为名变相旅游的；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（二）以考察、学习、培训、研讨、招商、参展等名义变相用公款出国（境）旅游的。</w:t>
      </w:r>
    </w:p>
    <w:p>
      <w:pPr>
        <w:ind w:firstLine="422" w:firstLineChars="200"/>
        <w:rPr>
          <w:b/>
          <w:szCs w:val="21"/>
        </w:rPr>
      </w:pPr>
    </w:p>
    <w:p>
      <w:pPr>
        <w:ind w:firstLine="422" w:firstLineChars="200"/>
        <w:rPr>
          <w:b/>
          <w:szCs w:val="21"/>
        </w:rPr>
      </w:pPr>
      <w:r>
        <w:rPr>
          <w:rFonts w:hint="eastAsia"/>
          <w:b/>
          <w:szCs w:val="21"/>
        </w:rPr>
        <w:t>133.以考察、学习、培训、研讨、招商、参展等名义变相用公款出国（境）旅游的，对直接责任者和领导责任者，情节严重的，给予开除党籍处分。（A）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第九十八条 </w:t>
      </w:r>
      <w:r>
        <w:rPr>
          <w:rFonts w:hint="eastAsia" w:ascii="宋体" w:hAnsi="宋体" w:cs="宋体"/>
          <w:color w:val="333333"/>
          <w:kern w:val="0"/>
          <w:sz w:val="24"/>
        </w:rPr>
        <w:t>有下列行为之一，对直接责任者和领导责任者，情节较轻的，给予警告或者严重警告处分；情节较重的，给予撤销党内职务或者留党察看处分；情节严重的，给予开除党籍处分：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（一）用公款旅游、借公务差旅之机旅游或者以公务差旅为名变相旅游的；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（二）以考察、学习、培训、研讨、招商、参展等名义变相用公款出国（境）旅游的。</w:t>
      </w:r>
    </w:p>
    <w:p>
      <w:pPr>
        <w:ind w:firstLine="422" w:firstLineChars="200"/>
        <w:rPr>
          <w:b/>
          <w:szCs w:val="21"/>
        </w:rPr>
      </w:pPr>
    </w:p>
    <w:p>
      <w:pPr>
        <w:ind w:firstLine="422" w:firstLineChars="200"/>
        <w:rPr>
          <w:b/>
          <w:szCs w:val="21"/>
        </w:rPr>
      </w:pPr>
      <w:r>
        <w:rPr>
          <w:rFonts w:hint="eastAsia"/>
          <w:b/>
          <w:szCs w:val="21"/>
        </w:rPr>
        <w:t>134.违反公务接待管理规定，超标准、超范围接待或者借机大吃大喝，对直接责任者和领导责任者，情节较重的，给予撤销党内职务处分；情节严重的，给予留党察看处分。（B）</w:t>
      </w:r>
    </w:p>
    <w:p>
      <w:pPr>
        <w:ind w:firstLine="422" w:firstLineChars="200"/>
        <w:rPr>
          <w:b/>
          <w:szCs w:val="21"/>
        </w:rPr>
      </w:pPr>
      <w:r>
        <w:rPr>
          <w:rFonts w:hint="eastAsia"/>
          <w:b/>
          <w:szCs w:val="21"/>
        </w:rPr>
        <w:t>A.对      B.错</w:t>
      </w:r>
    </w:p>
    <w:p>
      <w:pPr>
        <w:ind w:firstLine="420"/>
        <w:rPr>
          <w:b/>
          <w:color w:val="FF0000"/>
          <w:sz w:val="24"/>
        </w:rPr>
      </w:pPr>
      <w:r>
        <w:rPr>
          <w:rFonts w:hint="eastAsia"/>
          <w:sz w:val="24"/>
        </w:rPr>
        <w:t>解析——《中国共产党纪律处分条例》</w:t>
      </w:r>
      <w:r>
        <w:rPr>
          <w:rFonts w:hint="eastAsia" w:ascii="宋体" w:hAnsi="宋体" w:cs="宋体"/>
          <w:b/>
          <w:bCs/>
          <w:color w:val="333333"/>
          <w:kern w:val="0"/>
          <w:sz w:val="24"/>
        </w:rPr>
        <w:t>第九十九条</w:t>
      </w:r>
      <w:r>
        <w:rPr>
          <w:rFonts w:hint="eastAsia" w:ascii="宋体" w:hAnsi="宋体" w:cs="宋体"/>
          <w:color w:val="333333"/>
          <w:kern w:val="0"/>
          <w:sz w:val="24"/>
        </w:rPr>
        <w:t> 违反公务接待管理规定，超标准、超范围接待或者借机大吃大喝，对直接责任者和领导责任者，</w:t>
      </w:r>
      <w:r>
        <w:rPr>
          <w:rFonts w:hint="eastAsia" w:ascii="宋体" w:hAnsi="宋体" w:cs="宋体"/>
          <w:b/>
          <w:color w:val="FF0000"/>
          <w:kern w:val="0"/>
          <w:sz w:val="24"/>
        </w:rPr>
        <w:t>情节较重的，给予警告或者严重警告处分；情节严重的，给予撤销党内职务处分。</w:t>
      </w:r>
    </w:p>
    <w:p>
      <w:pPr>
        <w:ind w:firstLine="422" w:firstLineChars="200"/>
        <w:rPr>
          <w:b/>
          <w:szCs w:val="21"/>
        </w:rPr>
      </w:pPr>
    </w:p>
    <w:p>
      <w:pPr>
        <w:ind w:firstLine="422" w:firstLineChars="200"/>
        <w:rPr>
          <w:b/>
          <w:szCs w:val="21"/>
        </w:rPr>
      </w:pPr>
      <w:r>
        <w:rPr>
          <w:rFonts w:hint="eastAsia"/>
          <w:b/>
          <w:szCs w:val="21"/>
        </w:rPr>
        <w:t>135.违反有关规定配备、购买、更换、装饰、使用公务用车或者有其他违反公务用车管理规定的行为，对直接责任者和领导责任者，情节较重的，给予警告或者严重警告处分；情节严重的，给予撤销党内职务或者留党察看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第一百条</w:t>
      </w:r>
      <w:r>
        <w:rPr>
          <w:rFonts w:hint="eastAsia" w:ascii="宋体" w:hAnsi="宋体" w:cs="宋体"/>
          <w:color w:val="333333"/>
          <w:kern w:val="0"/>
          <w:sz w:val="24"/>
        </w:rPr>
        <w:t> 违反有关规定配备、购买、更换、装饰、使用公务用车或者有其他违反公务用车管理规定的行为，对直接责任者和领导责任者，情节较重的，给予警告或者严重警告处分；情节严重的，给予撤销党内职务或者留党察看处分。</w:t>
      </w:r>
    </w:p>
    <w:p>
      <w:pPr>
        <w:ind w:firstLine="422" w:firstLineChars="200"/>
        <w:rPr>
          <w:b/>
          <w:szCs w:val="21"/>
        </w:rPr>
      </w:pPr>
    </w:p>
    <w:p>
      <w:pPr>
        <w:ind w:firstLine="422" w:firstLineChars="200"/>
        <w:rPr>
          <w:b/>
          <w:szCs w:val="21"/>
        </w:rPr>
      </w:pPr>
      <w:r>
        <w:rPr>
          <w:rFonts w:hint="eastAsia"/>
          <w:b/>
          <w:szCs w:val="21"/>
        </w:rPr>
        <w:t>136.违反会议活动管理规定，到禁止召开会议的风景名胜区开会的，对直接责任者和领导责任者，情节较重的，给予警告或者严重警告处分；情节严重的，给予撤销党内职务处分。（A）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第一百零一条 </w:t>
      </w:r>
      <w:r>
        <w:rPr>
          <w:rFonts w:hint="eastAsia" w:ascii="宋体" w:hAnsi="宋体" w:cs="宋体"/>
          <w:color w:val="333333"/>
          <w:kern w:val="0"/>
          <w:sz w:val="24"/>
        </w:rPr>
        <w:t>违反会议活动管理规定，有下列行为之一，对直接责任者和领导责任者，情节较重的，给予警告或者严重警告处分；情节严重的，给予撤销党内职务处分：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（一）到禁止召开会议的风景名胜区开会的；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（二）决定或者批准举办各类节会、庆典活动的。</w:t>
      </w:r>
    </w:p>
    <w:p>
      <w:pPr>
        <w:ind w:firstLine="420"/>
        <w:rPr>
          <w:sz w:val="24"/>
        </w:rPr>
      </w:pPr>
      <w:r>
        <w:rPr>
          <w:rFonts w:hint="eastAsia" w:ascii="宋体" w:hAnsi="宋体" w:cs="宋体"/>
          <w:color w:val="333333"/>
          <w:kern w:val="0"/>
          <w:sz w:val="24"/>
        </w:rPr>
        <w:t>擅自举办评比达标表彰活动或者借评比达标表彰活动收取费用的，依照前款规定处理。</w:t>
      </w:r>
    </w:p>
    <w:p>
      <w:pPr>
        <w:ind w:firstLine="422" w:firstLineChars="200"/>
        <w:rPr>
          <w:b/>
          <w:szCs w:val="21"/>
        </w:rPr>
      </w:pPr>
    </w:p>
    <w:p>
      <w:pPr>
        <w:ind w:firstLine="422" w:firstLineChars="200"/>
        <w:rPr>
          <w:b/>
          <w:szCs w:val="21"/>
        </w:rPr>
      </w:pPr>
      <w:r>
        <w:rPr>
          <w:rFonts w:hint="eastAsia"/>
          <w:b/>
          <w:szCs w:val="21"/>
        </w:rPr>
        <w:t>137.违反会议活动管理规定，擅自举办评比达标表彰活动或者借评比达标表彰活动收取费用的，情节较重的，给予警告或者严重警告处分；情节严重的，给予撤销党内职务处分。（A）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第一百零一条 </w:t>
      </w:r>
      <w:r>
        <w:rPr>
          <w:rFonts w:hint="eastAsia" w:ascii="宋体" w:hAnsi="宋体" w:cs="宋体"/>
          <w:color w:val="333333"/>
          <w:kern w:val="0"/>
          <w:sz w:val="24"/>
        </w:rPr>
        <w:t>违反会议活动管理规定，有下列行为之一，对直接责任者和领导责任者，情节较重的，给予警告或者严重警告处分；情节严重的，给予撤销党内职务处分：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（一）到禁止召开会议的风景名胜区开会的；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（二）决定或者批准举办各类节会、庆典活动的。</w:t>
      </w:r>
    </w:p>
    <w:p>
      <w:pPr>
        <w:ind w:firstLine="420"/>
        <w:rPr>
          <w:sz w:val="24"/>
        </w:rPr>
      </w:pPr>
      <w:r>
        <w:rPr>
          <w:rFonts w:hint="eastAsia" w:ascii="宋体" w:hAnsi="宋体" w:cs="宋体"/>
          <w:color w:val="333333"/>
          <w:kern w:val="0"/>
          <w:sz w:val="24"/>
        </w:rPr>
        <w:t>擅自举办评比达标表彰活动或者借评比达标表彰活动收取费用的，依照前款规定处理。</w:t>
      </w:r>
    </w:p>
    <w:p>
      <w:pPr>
        <w:ind w:firstLine="422" w:firstLineChars="200"/>
        <w:rPr>
          <w:b/>
          <w:szCs w:val="21"/>
        </w:rPr>
      </w:pPr>
    </w:p>
    <w:p>
      <w:pPr>
        <w:ind w:firstLine="422" w:firstLineChars="200"/>
        <w:rPr>
          <w:b/>
          <w:szCs w:val="21"/>
        </w:rPr>
      </w:pPr>
      <w:r>
        <w:rPr>
          <w:rFonts w:hint="eastAsia"/>
          <w:b/>
          <w:szCs w:val="21"/>
        </w:rPr>
        <w:t>138.搞权色交易或者给予财物搞钱色交易的，给予警告或者严重警告处分；情节较重的，给予撤销党内职务或者留党察看处分；情节严重的，给予开除党籍处分。（A）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第一百零三条</w:t>
      </w:r>
      <w:r>
        <w:rPr>
          <w:rFonts w:hint="eastAsia" w:ascii="宋体" w:hAnsi="宋体" w:cs="宋体"/>
          <w:color w:val="333333"/>
          <w:kern w:val="0"/>
          <w:sz w:val="24"/>
        </w:rPr>
        <w:t> 搞权色交易或者给予财物搞钱色交易的，给予警告或者严重警告处分；情节较重的，给予撤销党内职务或者留党察看处分；情节严重的，给予开除党籍处分。</w:t>
      </w:r>
    </w:p>
    <w:p>
      <w:pPr>
        <w:ind w:firstLine="422" w:firstLineChars="200"/>
        <w:rPr>
          <w:b/>
          <w:szCs w:val="21"/>
        </w:rPr>
      </w:pPr>
    </w:p>
    <w:p>
      <w:pPr>
        <w:ind w:firstLine="422" w:firstLineChars="200"/>
        <w:rPr>
          <w:b/>
          <w:szCs w:val="21"/>
        </w:rPr>
      </w:pPr>
      <w:r>
        <w:rPr>
          <w:rFonts w:hint="eastAsia"/>
          <w:b/>
          <w:szCs w:val="21"/>
        </w:rPr>
        <w:t>139.超标准、超范围向群众筹资筹劳、摊派费用，加重群众负担的，对直接责任者和领导责任者，情节严重的，给予开除党籍处分。（A）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第一百零五条</w:t>
      </w:r>
      <w:r>
        <w:rPr>
          <w:rFonts w:hint="eastAsia" w:ascii="宋体" w:hAnsi="宋体" w:cs="宋体"/>
          <w:color w:val="333333"/>
          <w:kern w:val="0"/>
          <w:sz w:val="24"/>
        </w:rPr>
        <w:t> 有下列行为之一，对直接责任者和领导责任者，情节较轻的，给予警告或者严重警告处分；情节较重的，给予撤销党内职务或者留党察看处分；情节严重的，给予开除党籍处分：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（一）超标准、超范围向群众筹资筹劳、摊派费用，加重群众负担的；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（二）违反有关规定扣留、收缴群众款物或者处罚群众的；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（三）克扣群众财物，或者违反有关规定拖欠群众钱款的；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（四）在管理、服务活动中违反有关规定收取费用的；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（五）在办理涉及群众事务时刁难群众、吃拿卡要的；</w:t>
      </w:r>
    </w:p>
    <w:p>
      <w:pPr>
        <w:ind w:firstLine="420"/>
        <w:rPr>
          <w:sz w:val="24"/>
        </w:rPr>
      </w:pPr>
      <w:r>
        <w:rPr>
          <w:rFonts w:hint="eastAsia" w:ascii="宋体" w:hAnsi="宋体" w:cs="宋体"/>
          <w:color w:val="333333"/>
          <w:kern w:val="0"/>
          <w:sz w:val="24"/>
        </w:rPr>
        <w:t>（六）有其他侵害群众利益行为的。</w:t>
      </w:r>
    </w:p>
    <w:p>
      <w:pPr>
        <w:ind w:firstLine="422" w:firstLineChars="200"/>
        <w:rPr>
          <w:b/>
          <w:szCs w:val="21"/>
        </w:rPr>
      </w:pPr>
    </w:p>
    <w:p>
      <w:pPr>
        <w:ind w:firstLine="422" w:firstLineChars="200"/>
        <w:rPr>
          <w:b/>
          <w:szCs w:val="21"/>
        </w:rPr>
      </w:pPr>
      <w:r>
        <w:rPr>
          <w:rFonts w:hint="eastAsia"/>
          <w:b/>
          <w:szCs w:val="21"/>
        </w:rPr>
        <w:t>140.违反有关规定扣留、收缴群众款物或者处罚群众的；克扣群众财物，或者违反有关规定拖欠群众钱款的，对直接责任者和领导责任者，情节较重的，给予撤销党内职务或者留党察看处分。（A）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第一百零五条</w:t>
      </w:r>
      <w:r>
        <w:rPr>
          <w:rFonts w:hint="eastAsia" w:ascii="宋体" w:hAnsi="宋体" w:cs="宋体"/>
          <w:color w:val="333333"/>
          <w:kern w:val="0"/>
          <w:sz w:val="24"/>
        </w:rPr>
        <w:t> 有下列行为之一，对直接责任者和领导责任者，情节较轻的，给予警告或者严重警告处分；情节较重的，给予撤销党内职务或者留党察看处分；情节严重的，给予开除党籍处分：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（一）超标准、超范围向群众筹资筹劳、摊派费用，加重群众负担的；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（二）违反有关规定扣留、收缴群众款物或者处罚群众的；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（三）克扣群众财物，或者违反有关规定拖欠群众钱款的；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（四）在管理、服务活动中违反有关规定收取费用的；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（五）在办理涉及群众事务时刁难群众、吃拿卡要的；</w:t>
      </w:r>
    </w:p>
    <w:p>
      <w:pPr>
        <w:ind w:firstLine="420"/>
        <w:rPr>
          <w:sz w:val="24"/>
        </w:rPr>
      </w:pPr>
      <w:r>
        <w:rPr>
          <w:rFonts w:hint="eastAsia" w:ascii="宋体" w:hAnsi="宋体" w:cs="宋体"/>
          <w:color w:val="333333"/>
          <w:kern w:val="0"/>
          <w:sz w:val="24"/>
        </w:rPr>
        <w:t>（六）有其他侵害群众利益行为的。</w:t>
      </w:r>
    </w:p>
    <w:p>
      <w:pPr>
        <w:ind w:firstLine="422" w:firstLineChars="200"/>
        <w:rPr>
          <w:b/>
          <w:szCs w:val="21"/>
        </w:rPr>
      </w:pPr>
    </w:p>
    <w:p>
      <w:pPr>
        <w:ind w:firstLine="422" w:firstLineChars="200"/>
        <w:rPr>
          <w:b/>
          <w:szCs w:val="21"/>
        </w:rPr>
      </w:pPr>
      <w:r>
        <w:rPr>
          <w:rFonts w:hint="eastAsia"/>
          <w:b/>
          <w:szCs w:val="21"/>
        </w:rPr>
        <w:t>141.在管理、服务活动中违反有关规定收取费用的，对直接责任者和领导责任者，情节严重的，给予开除党籍处分。（A）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第一百零五条</w:t>
      </w:r>
      <w:r>
        <w:rPr>
          <w:rFonts w:hint="eastAsia" w:ascii="宋体" w:hAnsi="宋体" w:cs="宋体"/>
          <w:color w:val="333333"/>
          <w:kern w:val="0"/>
          <w:sz w:val="24"/>
        </w:rPr>
        <w:t> 有下列行为之一，对直接责任者和领导责任者，情节较轻的，给予警告或者严重警告处分；情节较重的，给予撤销党内职务或者留党察看处分；情节严重的，给予开除党籍处分：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（一）超标准、超范围向群众筹资筹劳、摊派费用，加重群众负担的；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（二）违反有关规定扣留、收缴群众款物或者处罚群众的；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（三）克扣群众财物，或者违反有关规定拖欠群众钱款的；</w:t>
      </w:r>
    </w:p>
    <w:p>
      <w:pPr>
        <w:widowControl/>
        <w:ind w:firstLine="480"/>
        <w:jc w:val="left"/>
        <w:rPr>
          <w:rFonts w:ascii="宋体" w:hAnsi="宋体" w:cs="宋体"/>
          <w:b/>
          <w:color w:val="333333"/>
          <w:kern w:val="0"/>
          <w:sz w:val="24"/>
        </w:rPr>
      </w:pPr>
      <w:r>
        <w:rPr>
          <w:rFonts w:hint="eastAsia" w:ascii="宋体" w:hAnsi="宋体" w:cs="宋体"/>
          <w:b/>
          <w:color w:val="333333"/>
          <w:kern w:val="0"/>
          <w:sz w:val="24"/>
        </w:rPr>
        <w:t>（四）在管理、服务活动中违反有关规定收取费用的；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（五）在办理涉及群众事务时刁难群众、吃拿卡要的；</w:t>
      </w:r>
    </w:p>
    <w:p>
      <w:pPr>
        <w:ind w:firstLine="420"/>
        <w:rPr>
          <w:sz w:val="24"/>
        </w:rPr>
      </w:pPr>
      <w:r>
        <w:rPr>
          <w:rFonts w:hint="eastAsia" w:ascii="宋体" w:hAnsi="宋体" w:cs="宋体"/>
          <w:color w:val="333333"/>
          <w:kern w:val="0"/>
          <w:sz w:val="24"/>
        </w:rPr>
        <w:t>（六）有其他侵害群众利益行为的。</w:t>
      </w:r>
    </w:p>
    <w:p>
      <w:pPr>
        <w:ind w:firstLine="422" w:firstLineChars="200"/>
        <w:rPr>
          <w:b/>
          <w:szCs w:val="21"/>
        </w:rPr>
      </w:pPr>
    </w:p>
    <w:p>
      <w:pPr>
        <w:ind w:firstLine="422" w:firstLineChars="200"/>
        <w:rPr>
          <w:b/>
          <w:szCs w:val="21"/>
        </w:rPr>
      </w:pPr>
      <w:r>
        <w:rPr>
          <w:rFonts w:hint="eastAsia"/>
          <w:b/>
          <w:szCs w:val="21"/>
        </w:rPr>
        <w:t>142.在办理涉及群众事务时刁难群众、吃拿卡要的，对直接责任者和领导责任者，情节较轻的，给予警告或者严重警告处分。（A）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第一百零五条</w:t>
      </w:r>
      <w:r>
        <w:rPr>
          <w:rFonts w:hint="eastAsia" w:ascii="宋体" w:hAnsi="宋体" w:cs="宋体"/>
          <w:color w:val="333333"/>
          <w:kern w:val="0"/>
          <w:sz w:val="24"/>
        </w:rPr>
        <w:t> 有下列行为之一，对直接责任者和领导责任者，情节较轻的，给予警告或者严重警告处分；情节较重的，给予撤销党内职务或者留党察看处分；情节严重的，给予开除党籍处分：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（一）超标准、超范围向群众筹资筹劳、摊派费用，加重群众负担的；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（二）违反有关规定扣留、收缴群众款物或者处罚群众的；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（三）克扣群众财物，或者违反有关规定拖欠群众钱款的；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（四）在管理、服务活动中违反有关规定收取费用的；</w:t>
      </w:r>
    </w:p>
    <w:p>
      <w:pPr>
        <w:widowControl/>
        <w:ind w:firstLine="480"/>
        <w:jc w:val="left"/>
        <w:rPr>
          <w:rFonts w:ascii="宋体" w:hAnsi="宋体" w:cs="宋体"/>
          <w:b/>
          <w:color w:val="333333"/>
          <w:kern w:val="0"/>
          <w:sz w:val="24"/>
        </w:rPr>
      </w:pPr>
      <w:r>
        <w:rPr>
          <w:rFonts w:hint="eastAsia" w:ascii="宋体" w:hAnsi="宋体" w:cs="宋体"/>
          <w:b/>
          <w:color w:val="333333"/>
          <w:kern w:val="0"/>
          <w:sz w:val="24"/>
        </w:rPr>
        <w:t>（五）在办理涉及群众事务时刁难群众、吃拿卡要的；</w:t>
      </w:r>
    </w:p>
    <w:p>
      <w:pPr>
        <w:widowControl/>
        <w:ind w:firstLine="480"/>
        <w:jc w:val="left"/>
        <w:rPr>
          <w:sz w:val="24"/>
        </w:rPr>
      </w:pPr>
      <w:r>
        <w:rPr>
          <w:rFonts w:hint="eastAsia" w:ascii="宋体" w:hAnsi="宋体" w:cs="宋体"/>
          <w:color w:val="333333"/>
          <w:kern w:val="0"/>
          <w:sz w:val="24"/>
        </w:rPr>
        <w:t>（六）有其他侵害群众利益行为的。</w:t>
      </w:r>
    </w:p>
    <w:p>
      <w:pPr>
        <w:ind w:firstLine="422" w:firstLineChars="200"/>
        <w:rPr>
          <w:b/>
          <w:szCs w:val="21"/>
        </w:rPr>
      </w:pPr>
    </w:p>
    <w:p>
      <w:pPr>
        <w:ind w:firstLine="422" w:firstLineChars="200"/>
        <w:rPr>
          <w:b/>
          <w:szCs w:val="21"/>
        </w:rPr>
      </w:pPr>
      <w:r>
        <w:rPr>
          <w:rFonts w:hint="eastAsia"/>
          <w:b/>
          <w:szCs w:val="21"/>
        </w:rPr>
        <w:t>143.对涉及群众生产、生活等切身利益的问题依照政策或者有关规定能解决而不及时解决，造成不良影响的，对直接责任者和领导责任者，情节严重的，给予撤销党内职务或者留党察看处分。（A）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第一百零八条</w:t>
      </w:r>
      <w:r>
        <w:rPr>
          <w:rFonts w:hint="eastAsia" w:ascii="宋体" w:hAnsi="宋体" w:cs="宋体"/>
          <w:color w:val="333333"/>
          <w:kern w:val="0"/>
          <w:sz w:val="24"/>
        </w:rPr>
        <w:t> 有下列行为之一，对直接责任者和领导责任者，情节较重的，给予警告或者严重警告处分；情节严重的，给予撤销党内职务或者留党察看处分：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（一）对涉及群众生产、生活等切身利益的问题依照政策或者有关规定能解决而不及时解决，造成不良影响的；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（二）对符合政策的群众诉求消极应付、推诿扯皮，损害党群、干群关系的；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（三）对待群众态度恶劣、简单粗暴，造成不良影响的；</w:t>
      </w:r>
    </w:p>
    <w:p>
      <w:pPr>
        <w:ind w:firstLine="420"/>
        <w:rPr>
          <w:sz w:val="24"/>
        </w:rPr>
      </w:pPr>
      <w:r>
        <w:rPr>
          <w:rFonts w:hint="eastAsia" w:ascii="宋体" w:hAnsi="宋体" w:cs="宋体"/>
          <w:color w:val="333333"/>
          <w:kern w:val="0"/>
          <w:sz w:val="24"/>
        </w:rPr>
        <w:t>（四）弄虚作假，欺上瞒下，损害群众利益的。</w:t>
      </w:r>
    </w:p>
    <w:p>
      <w:pPr>
        <w:ind w:firstLine="422" w:firstLineChars="200"/>
        <w:rPr>
          <w:b/>
          <w:szCs w:val="21"/>
        </w:rPr>
      </w:pPr>
    </w:p>
    <w:p>
      <w:pPr>
        <w:ind w:firstLine="422" w:firstLineChars="200"/>
        <w:rPr>
          <w:b/>
          <w:szCs w:val="21"/>
        </w:rPr>
      </w:pPr>
      <w:r>
        <w:rPr>
          <w:rFonts w:hint="eastAsia"/>
          <w:b/>
          <w:szCs w:val="21"/>
        </w:rPr>
        <w:t>144.对符合政策的群众诉求消极应付、推诿扯皮，损害党群、干群关系的，对直接责任者和领导责任者，情节严重的，给予开除党籍处分。（B）</w:t>
      </w:r>
    </w:p>
    <w:p>
      <w:pPr>
        <w:ind w:firstLine="422" w:firstLineChars="200"/>
        <w:rPr>
          <w:b/>
          <w:szCs w:val="21"/>
        </w:rPr>
      </w:pPr>
      <w:r>
        <w:rPr>
          <w:rFonts w:hint="eastAsia"/>
          <w:b/>
          <w:szCs w:val="21"/>
        </w:rPr>
        <w:t>A.对      B.错</w:t>
      </w:r>
    </w:p>
    <w:p>
      <w:pPr>
        <w:widowControl/>
        <w:ind w:firstLine="480"/>
        <w:jc w:val="left"/>
        <w:rPr>
          <w:rFonts w:ascii="宋体" w:hAnsi="宋体" w:cs="宋体"/>
          <w:b/>
          <w:color w:val="FF0000"/>
          <w:kern w:val="0"/>
          <w:sz w:val="24"/>
        </w:rPr>
      </w:pPr>
      <w:r>
        <w:rPr>
          <w:rFonts w:hint="eastAsia"/>
          <w:sz w:val="24"/>
        </w:rPr>
        <w:t>解析——《中国共产党纪律处分条例》</w:t>
      </w:r>
      <w:r>
        <w:rPr>
          <w:rFonts w:hint="eastAsia" w:ascii="宋体" w:hAnsi="宋体" w:cs="宋体"/>
          <w:b/>
          <w:bCs/>
          <w:color w:val="333333"/>
          <w:kern w:val="0"/>
          <w:sz w:val="24"/>
        </w:rPr>
        <w:t>第一百零八条</w:t>
      </w:r>
      <w:r>
        <w:rPr>
          <w:rFonts w:hint="eastAsia" w:ascii="宋体" w:hAnsi="宋体" w:cs="宋体"/>
          <w:color w:val="333333"/>
          <w:kern w:val="0"/>
          <w:sz w:val="24"/>
        </w:rPr>
        <w:t> 有下列行为之一，对直接责任者和领导责任者，情节较重的，给予警告或者严重警告处分；</w:t>
      </w:r>
      <w:r>
        <w:rPr>
          <w:rFonts w:hint="eastAsia" w:ascii="宋体" w:hAnsi="宋体" w:cs="宋体"/>
          <w:b/>
          <w:color w:val="FF0000"/>
          <w:kern w:val="0"/>
          <w:sz w:val="24"/>
        </w:rPr>
        <w:t>情节严重的，给予撤销党内职务或者留党察看处分：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（一）对涉及群众生产、生活等切身利益的问题依照政策或者有关规定能解决而不及时解决，造成不良影响的；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（二）对符合政策的群众诉求消极应付、推诿扯皮，损害党群、干群关系的；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（三）对待群众态度恶劣、简单粗暴，造成不良影响的；</w:t>
      </w:r>
    </w:p>
    <w:p>
      <w:pPr>
        <w:ind w:firstLine="420"/>
        <w:rPr>
          <w:sz w:val="24"/>
        </w:rPr>
      </w:pPr>
      <w:r>
        <w:rPr>
          <w:rFonts w:hint="eastAsia" w:ascii="宋体" w:hAnsi="宋体" w:cs="宋体"/>
          <w:color w:val="333333"/>
          <w:kern w:val="0"/>
          <w:sz w:val="24"/>
        </w:rPr>
        <w:t>（四）弄虚作假，欺上瞒下，损害群众利益的。</w:t>
      </w:r>
    </w:p>
    <w:p>
      <w:pPr>
        <w:ind w:firstLine="422" w:firstLineChars="200"/>
        <w:rPr>
          <w:b/>
          <w:szCs w:val="21"/>
        </w:rPr>
      </w:pPr>
    </w:p>
    <w:p>
      <w:pPr>
        <w:ind w:firstLine="422" w:firstLineChars="200"/>
        <w:rPr>
          <w:b/>
          <w:szCs w:val="21"/>
        </w:rPr>
      </w:pPr>
      <w:r>
        <w:rPr>
          <w:rFonts w:hint="eastAsia"/>
          <w:b/>
          <w:szCs w:val="21"/>
        </w:rPr>
        <w:t>145.对待群众态度恶劣、简单粗暴，造成不良影响的，对直接责任者和领导责任者，情节较重的，给予警告或者严重警告处分。（A）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第一百零八条</w:t>
      </w:r>
      <w:r>
        <w:rPr>
          <w:rFonts w:hint="eastAsia" w:ascii="宋体" w:hAnsi="宋体" w:cs="宋体"/>
          <w:color w:val="333333"/>
          <w:kern w:val="0"/>
          <w:sz w:val="24"/>
        </w:rPr>
        <w:t> 有下列行为之一，对直接责任者和领导责任者，情节较重的，给予警告或者严重警告处分；情节严重的，给予撤销党内职务或者留党察看处分：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（一）对涉及群众生产、生活等切身利益的问题依照政策或者有关规定能解决而不及时解决，造成不良影响的；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（二）对符合政策的群众诉求消极应付、推诿扯皮，损害党群、干群关系的；</w:t>
      </w:r>
    </w:p>
    <w:p>
      <w:pPr>
        <w:widowControl/>
        <w:ind w:firstLine="480"/>
        <w:jc w:val="left"/>
        <w:rPr>
          <w:rFonts w:ascii="宋体" w:hAnsi="宋体" w:cs="宋体"/>
          <w:color w:val="FF0000"/>
          <w:kern w:val="0"/>
          <w:sz w:val="24"/>
        </w:rPr>
      </w:pPr>
      <w:r>
        <w:rPr>
          <w:rFonts w:hint="eastAsia" w:ascii="宋体" w:hAnsi="宋体" w:cs="宋体"/>
          <w:color w:val="FF0000"/>
          <w:kern w:val="0"/>
          <w:sz w:val="24"/>
        </w:rPr>
        <w:t>（三）对待群众态度恶劣、简单粗暴，造成不良影响的；</w:t>
      </w:r>
    </w:p>
    <w:p>
      <w:pPr>
        <w:ind w:firstLine="420"/>
        <w:rPr>
          <w:sz w:val="24"/>
        </w:rPr>
      </w:pPr>
      <w:r>
        <w:rPr>
          <w:rFonts w:hint="eastAsia" w:ascii="宋体" w:hAnsi="宋体" w:cs="宋体"/>
          <w:color w:val="333333"/>
          <w:kern w:val="0"/>
          <w:sz w:val="24"/>
        </w:rPr>
        <w:t>（四）弄虚作假，欺上瞒下，损害群众利益的。</w:t>
      </w:r>
    </w:p>
    <w:p>
      <w:pPr>
        <w:ind w:firstLine="422" w:firstLineChars="200"/>
        <w:rPr>
          <w:b/>
          <w:szCs w:val="21"/>
        </w:rPr>
      </w:pPr>
    </w:p>
    <w:p>
      <w:pPr>
        <w:ind w:firstLine="422" w:firstLineChars="200"/>
        <w:rPr>
          <w:b/>
          <w:szCs w:val="21"/>
        </w:rPr>
      </w:pPr>
      <w:r>
        <w:rPr>
          <w:rFonts w:hint="eastAsia"/>
          <w:b/>
          <w:szCs w:val="21"/>
        </w:rPr>
        <w:t>146.弄虚作假，欺上瞒下，损害群众利益的，对直接责任者和领导责任者，情节严重的，给予警告或者严重警告处分。（B）</w:t>
      </w:r>
    </w:p>
    <w:p>
      <w:pPr>
        <w:ind w:firstLine="422" w:firstLineChars="200"/>
        <w:rPr>
          <w:b/>
          <w:szCs w:val="21"/>
        </w:rPr>
      </w:pPr>
      <w:r>
        <w:rPr>
          <w:rFonts w:hint="eastAsia"/>
          <w:b/>
          <w:szCs w:val="21"/>
        </w:rPr>
        <w:t>A.对      B.错</w:t>
      </w:r>
    </w:p>
    <w:p>
      <w:pPr>
        <w:widowControl/>
        <w:ind w:firstLine="480"/>
        <w:jc w:val="left"/>
        <w:rPr>
          <w:rFonts w:ascii="宋体" w:hAnsi="宋体" w:cs="宋体"/>
          <w:b/>
          <w:color w:val="FF0000"/>
          <w:kern w:val="0"/>
          <w:sz w:val="24"/>
        </w:rPr>
      </w:pPr>
      <w:r>
        <w:rPr>
          <w:rFonts w:hint="eastAsia"/>
          <w:sz w:val="24"/>
        </w:rPr>
        <w:t>解析——《中国共产党纪律处分条例》</w:t>
      </w:r>
      <w:r>
        <w:rPr>
          <w:rFonts w:hint="eastAsia" w:ascii="宋体" w:hAnsi="宋体" w:cs="宋体"/>
          <w:b/>
          <w:bCs/>
          <w:color w:val="333333"/>
          <w:kern w:val="0"/>
          <w:sz w:val="24"/>
        </w:rPr>
        <w:t>第一百零八条</w:t>
      </w:r>
      <w:r>
        <w:rPr>
          <w:rFonts w:hint="eastAsia" w:ascii="宋体" w:hAnsi="宋体" w:cs="宋体"/>
          <w:color w:val="333333"/>
          <w:kern w:val="0"/>
          <w:sz w:val="24"/>
        </w:rPr>
        <w:t> 有下列行为之一，对直接责任者和领导责任者，情节较重的，给予警告或者严重警告处分；</w:t>
      </w:r>
      <w:r>
        <w:rPr>
          <w:rFonts w:hint="eastAsia" w:ascii="宋体" w:hAnsi="宋体" w:cs="宋体"/>
          <w:b/>
          <w:color w:val="FF0000"/>
          <w:kern w:val="0"/>
          <w:sz w:val="24"/>
        </w:rPr>
        <w:t>情节严重的，给予撤销党内职务或者留党察看处分：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（一）对涉及群众生产、生活等切身利益的问题依照政策或者有关规定能解决而不及时解决，造成不良影响的；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（二）对符合政策的群众诉求消极应付、推诿扯皮，损害党群、干群关系的；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（三）对待群众态度恶劣、简单粗暴，造成不良影响的；</w:t>
      </w:r>
    </w:p>
    <w:p>
      <w:pPr>
        <w:ind w:firstLine="420"/>
        <w:rPr>
          <w:sz w:val="24"/>
        </w:rPr>
      </w:pPr>
      <w:r>
        <w:rPr>
          <w:rFonts w:hint="eastAsia" w:ascii="宋体" w:hAnsi="宋体" w:cs="宋体"/>
          <w:color w:val="333333"/>
          <w:kern w:val="0"/>
          <w:sz w:val="24"/>
        </w:rPr>
        <w:t>（四）弄虚作假，欺上瞒下，损害群众利益的。</w:t>
      </w:r>
    </w:p>
    <w:p>
      <w:pPr>
        <w:ind w:firstLine="422" w:firstLineChars="200"/>
        <w:rPr>
          <w:b/>
          <w:szCs w:val="21"/>
        </w:rPr>
      </w:pPr>
    </w:p>
    <w:p>
      <w:pPr>
        <w:ind w:firstLine="422" w:firstLineChars="200"/>
        <w:rPr>
          <w:b/>
          <w:szCs w:val="21"/>
        </w:rPr>
      </w:pPr>
      <w:r>
        <w:rPr>
          <w:rFonts w:hint="eastAsia"/>
          <w:b/>
          <w:szCs w:val="21"/>
        </w:rPr>
        <w:t>147.遇到国家财产和群众生命财产受到严重威胁时，能救而不救，情节较重的，给予警告、严重警告或者撤销党内职务处分；情节严重的，给予留党察看或者开除党籍处分。（A）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第一百一十条</w:t>
      </w:r>
      <w:r>
        <w:rPr>
          <w:rFonts w:hint="eastAsia" w:ascii="宋体" w:hAnsi="宋体" w:cs="宋体"/>
          <w:color w:val="333333"/>
          <w:kern w:val="0"/>
          <w:sz w:val="24"/>
        </w:rPr>
        <w:t> 遇到国家财产和群众生命财产受到严重威胁时，能救而不救，情节较重的，给予警告、严重警告或者撤销党内职务处分；情节严重的，给予留党察看或者开除党籍处分。</w:t>
      </w:r>
    </w:p>
    <w:p>
      <w:pPr>
        <w:ind w:firstLine="422" w:firstLineChars="200"/>
        <w:rPr>
          <w:b/>
          <w:szCs w:val="21"/>
        </w:rPr>
      </w:pPr>
    </w:p>
    <w:p>
      <w:pPr>
        <w:ind w:firstLine="422" w:firstLineChars="200"/>
        <w:rPr>
          <w:b/>
          <w:szCs w:val="21"/>
        </w:rPr>
      </w:pPr>
      <w:r>
        <w:rPr>
          <w:rFonts w:hint="eastAsia"/>
          <w:b/>
          <w:szCs w:val="21"/>
        </w:rPr>
        <w:t>148.因工作不负责任致使所管理的人员叛逃的，对直接责任者和领导责任者，给予警告或者严重警告处分；情节严重的，给予撤销党内职务处分。（A）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第一百一十六条</w:t>
      </w:r>
      <w:r>
        <w:rPr>
          <w:rFonts w:hint="eastAsia" w:ascii="宋体" w:hAnsi="宋体" w:cs="宋体"/>
          <w:color w:val="333333"/>
          <w:kern w:val="0"/>
          <w:sz w:val="24"/>
        </w:rPr>
        <w:t> 因工作不负责任致使所管理的人员叛逃的，对直接责任者和领导责任者，给予警告或者严重警告处分；情节严重的，给予撤销党内职务处分。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因工作不负责任致使所管理的人员出走，对直接责任者和领导责任者，情节较重的，给予警告或者严重警告处分；情节严重的，给予撤销党内职务处分。</w:t>
      </w:r>
    </w:p>
    <w:p>
      <w:pPr>
        <w:ind w:firstLine="422" w:firstLineChars="200"/>
        <w:rPr>
          <w:b/>
          <w:szCs w:val="21"/>
        </w:rPr>
      </w:pPr>
    </w:p>
    <w:p>
      <w:pPr>
        <w:ind w:firstLine="422" w:firstLineChars="200"/>
        <w:rPr>
          <w:b/>
          <w:szCs w:val="21"/>
        </w:rPr>
      </w:pPr>
      <w:r>
        <w:rPr>
          <w:rFonts w:hint="eastAsia"/>
          <w:b/>
          <w:szCs w:val="21"/>
        </w:rPr>
        <w:t>149.因工作不负责任致使所管理的人员出走，对直接责任者和领导责任者，情节较重的，给予警告或者严重警告处分；情节严重的，给予撤销党内职务处分。（A）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第一百一十六条</w:t>
      </w:r>
      <w:r>
        <w:rPr>
          <w:rFonts w:hint="eastAsia" w:ascii="宋体" w:hAnsi="宋体" w:cs="宋体"/>
          <w:color w:val="333333"/>
          <w:kern w:val="0"/>
          <w:sz w:val="24"/>
        </w:rPr>
        <w:t> 因工作不负责任致使所管理的人员叛逃的，对直接责任者和领导责任者，给予警告或者严重警告处分；情节严重的，给予撤销党内职务处分。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因工作不负责任致使所管理的人员出走，对直接责任者和领导责任者，情节较重的，给予警告或者严重警告处分；情节严重的，给予撤销党内职务处分。</w:t>
      </w:r>
    </w:p>
    <w:p>
      <w:pPr>
        <w:ind w:firstLine="422" w:firstLineChars="200"/>
        <w:rPr>
          <w:b/>
          <w:szCs w:val="21"/>
        </w:rPr>
      </w:pPr>
    </w:p>
    <w:p>
      <w:pPr>
        <w:ind w:firstLine="422" w:firstLineChars="200"/>
        <w:rPr>
          <w:b/>
          <w:szCs w:val="21"/>
        </w:rPr>
      </w:pPr>
      <w:r>
        <w:rPr>
          <w:rFonts w:hint="eastAsia"/>
          <w:b/>
          <w:szCs w:val="21"/>
        </w:rPr>
        <w:t>150.在上级单位检查、视察工作或者向上级单位汇报、报告工作时对应当报告的事项不报告或者不如实报告，造成严重损害或者严重不良影响的，对直接责任者和领导责任者，给予警告或者严重警告处分；情节严重的，给予撤销党内职务或者留党察看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第一百一十七条 </w:t>
      </w:r>
      <w:r>
        <w:rPr>
          <w:rFonts w:hint="eastAsia" w:ascii="宋体" w:hAnsi="宋体" w:cs="宋体"/>
          <w:color w:val="333333"/>
          <w:kern w:val="0"/>
          <w:sz w:val="24"/>
        </w:rPr>
        <w:t>在上级单位检查、视察工作或者向上级单位汇报、报告工作时对应当报告的事项不报告或者不如实报告，造成严重损害或者严重不良影响的，对直接责任者和领导责任者，给予警告或者严重警告处分；情节严重的，给予撤销党内职务或者留党察看处分。</w:t>
      </w:r>
    </w:p>
    <w:p>
      <w:pPr>
        <w:ind w:firstLine="422" w:firstLineChars="200"/>
        <w:rPr>
          <w:b/>
          <w:szCs w:val="21"/>
        </w:rPr>
      </w:pPr>
    </w:p>
    <w:p>
      <w:pPr>
        <w:ind w:firstLine="422" w:firstLineChars="200"/>
        <w:rPr>
          <w:b/>
          <w:szCs w:val="21"/>
        </w:rPr>
      </w:pPr>
      <w:r>
        <w:rPr>
          <w:rFonts w:hint="eastAsia"/>
          <w:b/>
          <w:szCs w:val="21"/>
        </w:rPr>
        <w:t>151.泄露、扩散或者窃取党组织关于干部选拔任用、纪律审查等尚未公开事项或者其他应当保密的内容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第一百二十条</w:t>
      </w:r>
      <w:r>
        <w:rPr>
          <w:rFonts w:hint="eastAsia" w:ascii="宋体" w:hAnsi="宋体" w:cs="宋体"/>
          <w:color w:val="333333"/>
          <w:kern w:val="0"/>
          <w:sz w:val="24"/>
        </w:rPr>
        <w:t> 泄露、扩散或者窃取党组织关于干部选拔任用、纪律审查等尚未公开事项或者其他应当保密的内容的，给予警告或者严重警告处分；情节较重的，给予撤销党内职务或者留党察看处分；情节严重的，给予开除党籍处分。</w:t>
      </w:r>
    </w:p>
    <w:p>
      <w:pPr>
        <w:ind w:firstLine="420"/>
        <w:rPr>
          <w:sz w:val="24"/>
        </w:rPr>
      </w:pPr>
      <w:r>
        <w:rPr>
          <w:rFonts w:hint="eastAsia" w:ascii="宋体" w:hAnsi="宋体" w:cs="宋体"/>
          <w:color w:val="333333"/>
          <w:kern w:val="0"/>
          <w:sz w:val="24"/>
        </w:rPr>
        <w:t>私自留存涉及党组织关于干部选拔任用、纪律审查等方面资料，情节较重的，给予警告或者严重警告处分；情节严重的，给予撤销党内职务处分。</w:t>
      </w:r>
    </w:p>
    <w:p>
      <w:pPr>
        <w:ind w:firstLine="422" w:firstLineChars="200"/>
        <w:rPr>
          <w:b/>
          <w:szCs w:val="21"/>
        </w:rPr>
      </w:pPr>
    </w:p>
    <w:p>
      <w:pPr>
        <w:ind w:firstLine="422" w:firstLineChars="200"/>
        <w:rPr>
          <w:b/>
          <w:szCs w:val="21"/>
        </w:rPr>
      </w:pPr>
      <w:r>
        <w:rPr>
          <w:rFonts w:hint="eastAsia"/>
          <w:b/>
          <w:szCs w:val="21"/>
        </w:rPr>
        <w:t>152.在考试、录取工作中，有泄露试题、考场舞弊、涂改考卷、违规录取等违反有关规定行为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第一百二十一条</w:t>
      </w:r>
      <w:r>
        <w:rPr>
          <w:rFonts w:hint="eastAsia" w:ascii="宋体" w:hAnsi="宋体" w:cs="宋体"/>
          <w:color w:val="333333"/>
          <w:kern w:val="0"/>
          <w:sz w:val="24"/>
        </w:rPr>
        <w:t> 在考试、录取工作中，有泄露试题、考场舞弊、涂改考卷、违规录取等违反有关规定行为的，给予警告或者严重警告处分；情节较重的，给予撤销党内职务或者留党察看处分；情节严重的，给予开除党籍处分。</w:t>
      </w:r>
    </w:p>
    <w:p>
      <w:pPr>
        <w:ind w:firstLine="422" w:firstLineChars="200"/>
        <w:rPr>
          <w:b/>
          <w:szCs w:val="21"/>
        </w:rPr>
      </w:pPr>
    </w:p>
    <w:p>
      <w:pPr>
        <w:ind w:firstLine="422" w:firstLineChars="200"/>
        <w:rPr>
          <w:b/>
          <w:szCs w:val="21"/>
        </w:rPr>
      </w:pPr>
      <w:r>
        <w:rPr>
          <w:rFonts w:hint="eastAsia"/>
          <w:b/>
          <w:szCs w:val="21"/>
        </w:rPr>
        <w:t>153.以不正当方式谋求本人或者其他人用公款出国（境），情节严重的，给予撤销党内职务处分。（A）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第一百二十二条</w:t>
      </w:r>
      <w:r>
        <w:rPr>
          <w:rFonts w:hint="eastAsia" w:ascii="宋体" w:hAnsi="宋体" w:cs="宋体"/>
          <w:color w:val="333333"/>
          <w:kern w:val="0"/>
          <w:sz w:val="24"/>
        </w:rPr>
        <w:t> 以不正当方式谋求本人或者其他人用公款出国（境），情节较轻的，给予警告处分；情节较重的，给予严重警告处分；情节严重的，给予撤销党内职务处分。</w:t>
      </w:r>
    </w:p>
    <w:p>
      <w:pPr>
        <w:ind w:firstLine="422" w:firstLineChars="200"/>
        <w:rPr>
          <w:b/>
          <w:szCs w:val="21"/>
        </w:rPr>
      </w:pPr>
    </w:p>
    <w:p>
      <w:pPr>
        <w:ind w:firstLine="422" w:firstLineChars="200"/>
        <w:rPr>
          <w:b/>
          <w:szCs w:val="21"/>
        </w:rPr>
      </w:pPr>
      <w:r>
        <w:rPr>
          <w:rFonts w:hint="eastAsia"/>
          <w:b/>
          <w:szCs w:val="21"/>
        </w:rPr>
        <w:t>154.临时出国（境）团（组）或者人员中的党员，擅自延长在国（境）外期限，或者擅自变更路线的，对直接责任者和领导责任者，给予警告或者严重警告处分；情节严重的，给予</w:t>
      </w:r>
      <w:r>
        <w:rPr>
          <w:rFonts w:hint="eastAsia"/>
          <w:b/>
          <w:color w:val="FF0000"/>
          <w:szCs w:val="21"/>
        </w:rPr>
        <w:t>开除党籍处分。</w:t>
      </w:r>
      <w:r>
        <w:rPr>
          <w:rFonts w:hint="eastAsia"/>
          <w:b/>
          <w:szCs w:val="21"/>
        </w:rPr>
        <w:t>（B）</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第一百二十三条 </w:t>
      </w:r>
      <w:r>
        <w:rPr>
          <w:rFonts w:hint="eastAsia" w:ascii="宋体" w:hAnsi="宋体" w:cs="宋体"/>
          <w:color w:val="333333"/>
          <w:kern w:val="0"/>
          <w:sz w:val="24"/>
        </w:rPr>
        <w:t>临时出国（境）团（组）或者人员中的党员，擅自延长在国（境）外期限，或者擅自变更路线的，对直接责任者和领导责任者，给予警告或者严重警告处分；</w:t>
      </w:r>
      <w:r>
        <w:rPr>
          <w:rFonts w:hint="eastAsia" w:ascii="宋体" w:hAnsi="宋体" w:cs="宋体"/>
          <w:b/>
          <w:color w:val="FF0000"/>
          <w:kern w:val="0"/>
          <w:sz w:val="24"/>
        </w:rPr>
        <w:t>情节严重的，给予撤销党内职务处分。</w:t>
      </w:r>
    </w:p>
    <w:p>
      <w:pPr>
        <w:ind w:firstLine="422" w:firstLineChars="200"/>
        <w:rPr>
          <w:b/>
          <w:szCs w:val="21"/>
        </w:rPr>
      </w:pPr>
    </w:p>
    <w:p>
      <w:pPr>
        <w:ind w:firstLine="422" w:firstLineChars="200"/>
        <w:rPr>
          <w:b/>
          <w:szCs w:val="21"/>
        </w:rPr>
      </w:pPr>
      <w:r>
        <w:rPr>
          <w:rFonts w:hint="eastAsia"/>
          <w:b/>
          <w:szCs w:val="21"/>
        </w:rPr>
        <w:t>155.驻外机构或者临时出国（境）团（组）中的党员，触犯驻在国家、地区的法律、法令或者不尊重驻在国家、地区的宗教习俗，情节严重的，给予撤销党内职务、留党察看或者开除党籍处分。（A）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第一百二十四条 </w:t>
      </w:r>
      <w:r>
        <w:rPr>
          <w:rFonts w:hint="eastAsia" w:ascii="宋体" w:hAnsi="宋体" w:cs="宋体"/>
          <w:color w:val="333333"/>
          <w:kern w:val="0"/>
          <w:sz w:val="24"/>
        </w:rPr>
        <w:t>驻外机构或者临时出国（境）团（组）中的党员，触犯驻在国家、地区的法律、法令或者不尊重驻在国家、地区的宗教习俗，情节较重的，给予警告或者严重警告处分；情节严重的，给予撤销党内职务、留党察看或者开除党籍处分。</w:t>
      </w:r>
    </w:p>
    <w:p>
      <w:pPr>
        <w:ind w:firstLine="422" w:firstLineChars="200"/>
        <w:rPr>
          <w:b/>
          <w:szCs w:val="21"/>
        </w:rPr>
      </w:pPr>
    </w:p>
    <w:p>
      <w:pPr>
        <w:ind w:firstLine="422" w:firstLineChars="200"/>
        <w:rPr>
          <w:b/>
          <w:szCs w:val="21"/>
        </w:rPr>
      </w:pPr>
      <w:r>
        <w:rPr>
          <w:rFonts w:hint="eastAsia"/>
          <w:b/>
          <w:szCs w:val="21"/>
        </w:rPr>
        <w:t>156.在党的纪律检查、组织、宣传、统一战线工作以及机关工作等其他工作中，不履行或者不正确履行职责，造成损失或者不良影响的，应当视具体情节给予警告直至开除党籍处分。（A）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第一百二十五条</w:t>
      </w:r>
      <w:r>
        <w:rPr>
          <w:rFonts w:hint="eastAsia" w:ascii="宋体" w:hAnsi="宋体" w:cs="宋体"/>
          <w:color w:val="333333"/>
          <w:kern w:val="0"/>
          <w:sz w:val="24"/>
        </w:rPr>
        <w:t> 在党的纪律检查、组织、宣传、统一战线工作以及机关工作等其他工作中，不履行或者不正确履行职责，造成损失或者不良影响的，应当视具体情节给予警告直至开除党籍处分。</w:t>
      </w:r>
    </w:p>
    <w:p>
      <w:pPr>
        <w:ind w:firstLine="422" w:firstLineChars="200"/>
        <w:rPr>
          <w:b/>
          <w:szCs w:val="21"/>
        </w:rPr>
      </w:pPr>
    </w:p>
    <w:p>
      <w:pPr>
        <w:ind w:firstLine="422" w:firstLineChars="200"/>
        <w:rPr>
          <w:b/>
          <w:szCs w:val="21"/>
        </w:rPr>
      </w:pPr>
      <w:r>
        <w:rPr>
          <w:rFonts w:hint="eastAsia"/>
          <w:b/>
          <w:szCs w:val="21"/>
        </w:rPr>
        <w:t>157.生活奢靡、贪图享乐、追求低级趣味，造成不良影响的，给予警告或者严重警告处分；情节严重的，给予撤销党内职务处分。（A）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第一百二十六条</w:t>
      </w:r>
      <w:r>
        <w:rPr>
          <w:rFonts w:hint="eastAsia" w:ascii="宋体" w:hAnsi="宋体" w:cs="宋体"/>
          <w:color w:val="333333"/>
          <w:kern w:val="0"/>
          <w:sz w:val="24"/>
        </w:rPr>
        <w:t> 生活奢靡、贪图享乐、追求低级趣味，造成不良影响的，给予警告或者严重警告处分；情节严重的，给予撤销党内职务处分。</w:t>
      </w:r>
    </w:p>
    <w:p>
      <w:pPr>
        <w:ind w:firstLine="422" w:firstLineChars="200"/>
        <w:rPr>
          <w:b/>
          <w:szCs w:val="21"/>
        </w:rPr>
      </w:pPr>
    </w:p>
    <w:p>
      <w:pPr>
        <w:ind w:firstLine="422" w:firstLineChars="200"/>
        <w:rPr>
          <w:b/>
          <w:szCs w:val="21"/>
        </w:rPr>
      </w:pPr>
      <w:r>
        <w:rPr>
          <w:rFonts w:hint="eastAsia"/>
          <w:b/>
          <w:szCs w:val="21"/>
        </w:rPr>
        <w:t>158.与他人发生不正当性关系，造成不良影响的，给予警告或者严重警告处分；情节较重的，给予撤销党内职务或者留党察看处分；情节严重的，给予开除党籍处分。（A）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第一百二十七条 </w:t>
      </w:r>
      <w:r>
        <w:rPr>
          <w:rFonts w:hint="eastAsia" w:ascii="宋体" w:hAnsi="宋体" w:cs="宋体"/>
          <w:color w:val="333333"/>
          <w:kern w:val="0"/>
          <w:sz w:val="24"/>
        </w:rPr>
        <w:t>与他人发生不正当性关系，</w:t>
      </w:r>
      <w:r>
        <w:rPr>
          <w:rFonts w:hint="eastAsia" w:ascii="宋体" w:hAnsi="宋体" w:cs="宋体"/>
          <w:color w:val="FF0000"/>
          <w:kern w:val="0"/>
          <w:sz w:val="24"/>
        </w:rPr>
        <w:t>造成不良影响的</w:t>
      </w:r>
      <w:r>
        <w:rPr>
          <w:rFonts w:hint="eastAsia" w:ascii="宋体" w:hAnsi="宋体" w:cs="宋体"/>
          <w:color w:val="333333"/>
          <w:kern w:val="0"/>
          <w:sz w:val="24"/>
        </w:rPr>
        <w:t>，给予警告或者严重警告处分；情节较重的，给予撤销党内职务或者留党察看处分；情节严重的，给予开除党籍处分。</w:t>
      </w:r>
    </w:p>
    <w:p>
      <w:pPr>
        <w:ind w:firstLine="420"/>
        <w:rPr>
          <w:sz w:val="24"/>
        </w:rPr>
      </w:pPr>
      <w:r>
        <w:rPr>
          <w:rFonts w:hint="eastAsia" w:ascii="宋体" w:hAnsi="宋体" w:cs="宋体"/>
          <w:color w:val="333333"/>
          <w:kern w:val="0"/>
          <w:sz w:val="24"/>
        </w:rPr>
        <w:t>利用职权、教养关系、从属关系或者其他相类似关系与他人发生性关系的，依照前款规定从重处分。</w:t>
      </w:r>
    </w:p>
    <w:p>
      <w:pPr>
        <w:ind w:firstLine="422" w:firstLineChars="200"/>
        <w:rPr>
          <w:b/>
          <w:szCs w:val="21"/>
        </w:rPr>
      </w:pPr>
    </w:p>
    <w:p>
      <w:pPr>
        <w:ind w:firstLine="422" w:firstLineChars="200"/>
        <w:rPr>
          <w:b/>
          <w:szCs w:val="21"/>
        </w:rPr>
      </w:pPr>
      <w:r>
        <w:rPr>
          <w:rFonts w:hint="eastAsia"/>
          <w:b/>
          <w:szCs w:val="21"/>
        </w:rPr>
        <w:t>159.违背社会公序良俗，在公共场所有不当行为，造成不良影响的，情节严重的，给予开除党籍处分。（A）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第一百二十八条 </w:t>
      </w:r>
      <w:r>
        <w:rPr>
          <w:rFonts w:hint="eastAsia" w:ascii="宋体" w:hAnsi="宋体" w:cs="宋体"/>
          <w:color w:val="333333"/>
          <w:kern w:val="0"/>
          <w:sz w:val="24"/>
        </w:rPr>
        <w:t>违背社会公序良俗，在公共场所有不当行为，造成不良影响的，给予警告或者严重警告处分；情节较重的，给予撤销党内职务或者留党察看处分；情节严重的，给予开除党籍处分。</w:t>
      </w:r>
    </w:p>
    <w:p>
      <w:pPr>
        <w:ind w:firstLine="422" w:firstLineChars="200"/>
        <w:rPr>
          <w:b/>
          <w:szCs w:val="21"/>
        </w:rPr>
      </w:pPr>
    </w:p>
    <w:p>
      <w:pPr>
        <w:ind w:firstLine="422" w:firstLineChars="200"/>
        <w:rPr>
          <w:b/>
          <w:szCs w:val="21"/>
        </w:rPr>
      </w:pPr>
      <w:r>
        <w:rPr>
          <w:rFonts w:hint="eastAsia"/>
          <w:b/>
          <w:szCs w:val="21"/>
        </w:rPr>
        <w:t>160.党员陈某2014年7月因违反群众工作纪律受到留党察看二年处分，2016年1月可以参加村支部选举。（B）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第十一条 </w:t>
      </w:r>
      <w:r>
        <w:rPr>
          <w:rFonts w:hint="eastAsia" w:ascii="宋体" w:hAnsi="宋体" w:cs="宋体"/>
          <w:color w:val="333333"/>
          <w:kern w:val="0"/>
          <w:sz w:val="24"/>
        </w:rPr>
        <w:t>留党察看处分，分为留党察看一年、留党察看二年。对于受到留党察看处分一年的党员，期满后仍不符合恢复党员权利条件的，应当延长一年留党察看期限。留党察看期限最长不得超过二年。</w:t>
      </w:r>
    </w:p>
    <w:p>
      <w:pPr>
        <w:widowControl/>
        <w:ind w:firstLine="480"/>
        <w:jc w:val="left"/>
        <w:rPr>
          <w:rFonts w:ascii="宋体" w:hAnsi="宋体" w:cs="宋体"/>
          <w:color w:val="333333"/>
          <w:kern w:val="0"/>
          <w:sz w:val="24"/>
        </w:rPr>
      </w:pPr>
      <w:r>
        <w:rPr>
          <w:rFonts w:hint="eastAsia" w:ascii="宋体" w:hAnsi="宋体" w:cs="宋体"/>
          <w:b/>
          <w:color w:val="FF0000"/>
          <w:kern w:val="0"/>
          <w:sz w:val="24"/>
        </w:rPr>
        <w:t>党员受留党察看处分期间，没有表决权、选举权和被选举权。</w:t>
      </w:r>
      <w:r>
        <w:rPr>
          <w:rFonts w:hint="eastAsia" w:ascii="宋体" w:hAnsi="宋体" w:cs="宋体"/>
          <w:color w:val="333333"/>
          <w:kern w:val="0"/>
          <w:sz w:val="24"/>
        </w:rPr>
        <w:t>留党察看期间，确有悔改表现的，期满后恢复其党员权利；坚持不改或者又发现其他应当受到党纪处分的违纪行为的，应当开除党籍。</w:t>
      </w:r>
    </w:p>
    <w:p>
      <w:pPr>
        <w:ind w:firstLine="420"/>
        <w:rPr>
          <w:sz w:val="24"/>
        </w:rPr>
      </w:pPr>
      <w:r>
        <w:rPr>
          <w:rFonts w:hint="eastAsia" w:ascii="宋体" w:hAnsi="宋体" w:cs="宋体"/>
          <w:color w:val="333333"/>
          <w:kern w:val="0"/>
          <w:sz w:val="24"/>
        </w:rPr>
        <w:t>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pPr>
        <w:ind w:firstLine="422" w:firstLineChars="200"/>
        <w:rPr>
          <w:b/>
          <w:szCs w:val="21"/>
        </w:rPr>
      </w:pPr>
    </w:p>
    <w:p>
      <w:pPr>
        <w:ind w:firstLine="422" w:firstLineChars="200"/>
        <w:rPr>
          <w:b/>
          <w:szCs w:val="21"/>
        </w:rPr>
      </w:pPr>
      <w:r>
        <w:rPr>
          <w:rFonts w:hint="eastAsia"/>
          <w:b/>
          <w:szCs w:val="21"/>
        </w:rPr>
        <w:t>161.在赴法国、德国考察期间，考察团成员党员陈某擅自到意大利、希腊逗留5天，对此应当追究陈某和考察团团长（党员）的纪律责任。（A）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第一百二十三条 </w:t>
      </w:r>
      <w:r>
        <w:rPr>
          <w:rFonts w:hint="eastAsia" w:ascii="宋体" w:hAnsi="宋体" w:cs="宋体"/>
          <w:color w:val="333333"/>
          <w:kern w:val="0"/>
          <w:sz w:val="24"/>
        </w:rPr>
        <w:t>临时出国（境）团（组）或者人员中的党员，擅自延长在国（境）外期限，或者擅自变更路线的，对直接责任者和领导责任者，给予警告或者严重警告处分；情节严重的，给予撤销党内职务处分。</w:t>
      </w:r>
    </w:p>
    <w:p>
      <w:pPr>
        <w:ind w:firstLine="422" w:firstLineChars="200"/>
        <w:rPr>
          <w:b/>
          <w:szCs w:val="21"/>
        </w:rPr>
      </w:pPr>
    </w:p>
    <w:p>
      <w:pPr>
        <w:ind w:firstLine="422" w:firstLineChars="200"/>
        <w:rPr>
          <w:b/>
          <w:szCs w:val="21"/>
        </w:rPr>
      </w:pPr>
      <w:r>
        <w:rPr>
          <w:rFonts w:hint="eastAsia"/>
          <w:b/>
          <w:szCs w:val="21"/>
        </w:rPr>
        <w:t>162.党员孙某系某国有企业董事长，公款赴巴西观看足球赛，花费人民币20万元，最高可给予其开除党籍处分。（A）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第九十六条</w:t>
      </w:r>
      <w:r>
        <w:rPr>
          <w:rFonts w:hint="eastAsia" w:ascii="宋体" w:hAnsi="宋体" w:cs="宋体"/>
          <w:color w:val="333333"/>
          <w:kern w:val="0"/>
          <w:sz w:val="24"/>
        </w:rPr>
        <w:t> 违反有关规定组织、参加用公款支付的宴请、高消费娱乐、健身活动，或者用公款购买赠送、发放礼品，对直接责任者和领导责任者，情节较轻的，给予警告或者严重警告处分；情节较重的，给予撤销党内职务或者留党察看处分；情节严重的，给予开除党籍处分。</w:t>
      </w:r>
    </w:p>
    <w:p>
      <w:pPr>
        <w:ind w:firstLine="422" w:firstLineChars="200"/>
        <w:rPr>
          <w:b/>
          <w:szCs w:val="21"/>
        </w:rPr>
      </w:pPr>
    </w:p>
    <w:p>
      <w:pPr>
        <w:ind w:firstLine="422" w:firstLineChars="200"/>
        <w:rPr>
          <w:b/>
          <w:szCs w:val="21"/>
        </w:rPr>
      </w:pPr>
      <w:r>
        <w:rPr>
          <w:rFonts w:hint="eastAsia"/>
          <w:b/>
          <w:szCs w:val="21"/>
        </w:rPr>
        <w:t>163.某区区委书记孙某，其子在该区某外商独资企业担任由外方聘任的高级职务，经组织多次劝说拒不纠正，且孙某本人也不辞去现任职务，应给予孙某撤销党内职务或者留党察看处分。（B）</w:t>
      </w:r>
    </w:p>
    <w:p>
      <w:pPr>
        <w:ind w:firstLine="422" w:firstLineChars="200"/>
        <w:rPr>
          <w:b/>
          <w:szCs w:val="21"/>
        </w:rPr>
      </w:pPr>
      <w:r>
        <w:rPr>
          <w:rFonts w:hint="eastAsia"/>
          <w:b/>
          <w:szCs w:val="21"/>
        </w:rPr>
        <w:t>A.对      B.错</w:t>
      </w:r>
    </w:p>
    <w:p>
      <w:pPr>
        <w:widowControl/>
        <w:ind w:firstLine="480"/>
        <w:jc w:val="left"/>
        <w:rPr>
          <w:rFonts w:ascii="宋体" w:hAnsi="宋体" w:cs="宋体"/>
          <w:b/>
          <w:color w:val="FF0000"/>
          <w:kern w:val="0"/>
          <w:sz w:val="24"/>
        </w:rPr>
      </w:pPr>
      <w:r>
        <w:rPr>
          <w:rFonts w:hint="eastAsia"/>
          <w:sz w:val="24"/>
        </w:rPr>
        <w:t>解析——《中国共产党纪律处分条例》</w:t>
      </w:r>
      <w:r>
        <w:rPr>
          <w:rFonts w:hint="eastAsia" w:ascii="宋体" w:hAnsi="宋体" w:cs="宋体"/>
          <w:b/>
          <w:bCs/>
          <w:color w:val="333333"/>
          <w:kern w:val="0"/>
          <w:sz w:val="24"/>
        </w:rPr>
        <w:t>第九十条 </w:t>
      </w:r>
      <w:r>
        <w:rPr>
          <w:rFonts w:hint="eastAsia" w:ascii="宋体" w:hAnsi="宋体" w:cs="宋体"/>
          <w:color w:val="333333"/>
          <w:kern w:val="0"/>
          <w:sz w:val="24"/>
        </w:rPr>
        <w:t>党员领导干部的配偶、子女及其配偶，违反有关规定在该党员领导干部管辖的区域或者业务范围内从事可能影响其公正执行公务的经营活动，或者在该党员领导干部管辖的区域或者业务范围内的外商独资企业、中外合资企业中担任由外方委派、聘任的高级职务的，该党员领导干部应当按照规定予以纠正；拒不纠正的，其本人应当辞去现任职务或者由组织予以调整职务；</w:t>
      </w:r>
      <w:r>
        <w:rPr>
          <w:rFonts w:hint="eastAsia" w:ascii="宋体" w:hAnsi="宋体" w:cs="宋体"/>
          <w:b/>
          <w:color w:val="FF0000"/>
          <w:kern w:val="0"/>
          <w:sz w:val="24"/>
        </w:rPr>
        <w:t>不辞去现任职务或者不服从组织调整职务的，给予撤销党内职务处分。</w:t>
      </w:r>
    </w:p>
    <w:p>
      <w:pPr>
        <w:ind w:firstLine="422" w:firstLineChars="200"/>
        <w:rPr>
          <w:b/>
          <w:szCs w:val="21"/>
        </w:rPr>
      </w:pPr>
    </w:p>
    <w:p>
      <w:pPr>
        <w:ind w:firstLine="422" w:firstLineChars="200"/>
        <w:rPr>
          <w:b/>
          <w:szCs w:val="21"/>
        </w:rPr>
      </w:pPr>
      <w:r>
        <w:rPr>
          <w:rFonts w:hint="eastAsia"/>
          <w:b/>
          <w:szCs w:val="21"/>
        </w:rPr>
        <w:t>164.某街道党工委书记张某，安排单位职工帮助筹办儿子婚礼，邀请单位下属、所辖部分村干部及辖区企业负责人72人参加婚宴，收受礼金21万元，最高可给予其开除党籍处分。（A）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第八十五条</w:t>
      </w:r>
      <w:r>
        <w:rPr>
          <w:rFonts w:hint="eastAsia" w:ascii="宋体" w:hAnsi="宋体" w:cs="宋体"/>
          <w:color w:val="333333"/>
          <w:kern w:val="0"/>
          <w:sz w:val="24"/>
        </w:rPr>
        <w:t> 利用职权或者职务上的影响操办婚丧喜庆事宜，在社会上造成不良影响的，给予警告或者严重警告处分；情节严重的，给予撤销党内职务处分。</w:t>
      </w:r>
    </w:p>
    <w:p>
      <w:pPr>
        <w:ind w:firstLine="420"/>
        <w:rPr>
          <w:sz w:val="24"/>
        </w:rPr>
      </w:pPr>
      <w:r>
        <w:rPr>
          <w:rFonts w:hint="eastAsia" w:ascii="宋体" w:hAnsi="宋体" w:cs="宋体"/>
          <w:color w:val="333333"/>
          <w:kern w:val="0"/>
          <w:sz w:val="24"/>
        </w:rPr>
        <w:t>在操办婚丧喜庆事宜中，借机敛财或者有其他侵犯国家、集体和人民利益行为的，依照前款规定从重或者加重处分，直至开除党籍。</w:t>
      </w:r>
    </w:p>
    <w:p>
      <w:pPr>
        <w:ind w:firstLine="422" w:firstLineChars="200"/>
        <w:rPr>
          <w:b/>
          <w:szCs w:val="21"/>
        </w:rPr>
      </w:pPr>
    </w:p>
    <w:p>
      <w:pPr>
        <w:ind w:firstLine="422" w:firstLineChars="200"/>
        <w:rPr>
          <w:b/>
          <w:szCs w:val="21"/>
        </w:rPr>
      </w:pPr>
      <w:r>
        <w:rPr>
          <w:rFonts w:hint="eastAsia"/>
          <w:b/>
          <w:szCs w:val="21"/>
        </w:rPr>
        <w:t>165.党员陈某2016年1月因涉嫌犯贪污罪被依法逮捕，党组织应当按照管理权限中止其表决权、选举权和被选举权等党员权利。（A）</w:t>
      </w:r>
    </w:p>
    <w:p>
      <w:pPr>
        <w:ind w:firstLine="422" w:firstLineChars="200"/>
        <w:rPr>
          <w:b/>
          <w:szCs w:val="21"/>
        </w:rPr>
      </w:pPr>
      <w:r>
        <w:rPr>
          <w:rFonts w:hint="eastAsia"/>
          <w:b/>
          <w:szCs w:val="21"/>
        </w:rPr>
        <w:t>A.对      B.错</w:t>
      </w:r>
    </w:p>
    <w:p>
      <w:pPr>
        <w:ind w:firstLine="420"/>
        <w:rPr>
          <w:sz w:val="24"/>
        </w:rPr>
      </w:pPr>
      <w:r>
        <w:rPr>
          <w:rFonts w:hint="eastAsia"/>
          <w:sz w:val="24"/>
        </w:rPr>
        <w:t>解析——《中国共产党纪律处分条例》</w:t>
      </w:r>
      <w:r>
        <w:rPr>
          <w:rFonts w:hint="eastAsia" w:ascii="宋体" w:hAnsi="宋体" w:cs="宋体"/>
          <w:b/>
          <w:bCs/>
          <w:color w:val="333333"/>
          <w:kern w:val="0"/>
          <w:sz w:val="24"/>
        </w:rPr>
        <w:t>第三十一条</w:t>
      </w:r>
      <w:r>
        <w:rPr>
          <w:rFonts w:hint="eastAsia" w:ascii="宋体" w:hAnsi="宋体" w:cs="宋体"/>
          <w:color w:val="333333"/>
          <w:kern w:val="0"/>
          <w:sz w:val="24"/>
        </w:rPr>
        <w:t> 党员被依法逮捕的，党组织应当按照管理权限中止其表决权、选举权和被选举权等党员权利。根据司法机关处理结果，可以恢复其党员权利的，应当及时予以恢复。</w:t>
      </w:r>
    </w:p>
    <w:p>
      <w:pPr>
        <w:ind w:firstLine="422" w:firstLineChars="200"/>
        <w:rPr>
          <w:b/>
          <w:szCs w:val="21"/>
        </w:rPr>
      </w:pPr>
    </w:p>
    <w:p>
      <w:pPr>
        <w:ind w:firstLine="422" w:firstLineChars="200"/>
        <w:rPr>
          <w:b/>
          <w:szCs w:val="21"/>
        </w:rPr>
      </w:pPr>
      <w:r>
        <w:rPr>
          <w:rFonts w:hint="eastAsia"/>
          <w:b/>
          <w:szCs w:val="21"/>
        </w:rPr>
        <w:t>166.某乡镇一普通党员因过失犯罪被判处拘役一年，乡镇党委研究决定给予其留党察看一年处分。（B）</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第三十三条 </w:t>
      </w:r>
      <w:r>
        <w:rPr>
          <w:rFonts w:hint="eastAsia" w:ascii="宋体" w:hAnsi="宋体" w:cs="宋体"/>
          <w:color w:val="333333"/>
          <w:kern w:val="0"/>
          <w:sz w:val="24"/>
        </w:rPr>
        <w:t>党员犯罪，有下列情形之一的，应当给予</w:t>
      </w:r>
      <w:r>
        <w:rPr>
          <w:rFonts w:hint="eastAsia" w:ascii="宋体" w:hAnsi="宋体" w:cs="宋体"/>
          <w:kern w:val="0"/>
          <w:sz w:val="24"/>
        </w:rPr>
        <w:t>开除党籍处分</w:t>
      </w:r>
      <w:r>
        <w:rPr>
          <w:rFonts w:hint="eastAsia" w:ascii="宋体" w:hAnsi="宋体" w:cs="宋体"/>
          <w:color w:val="333333"/>
          <w:kern w:val="0"/>
          <w:sz w:val="24"/>
        </w:rPr>
        <w:t>：</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（一）因故意犯罪被依法判处刑法规定的</w:t>
      </w:r>
      <w:r>
        <w:rPr>
          <w:rFonts w:hint="eastAsia" w:ascii="宋体" w:hAnsi="宋体" w:cs="宋体"/>
          <w:color w:val="FF0000"/>
          <w:kern w:val="0"/>
          <w:sz w:val="24"/>
        </w:rPr>
        <w:t>主刑</w:t>
      </w:r>
      <w:r>
        <w:rPr>
          <w:rFonts w:hint="eastAsia" w:ascii="宋体" w:hAnsi="宋体" w:cs="宋体"/>
          <w:color w:val="333333"/>
          <w:kern w:val="0"/>
          <w:sz w:val="24"/>
        </w:rPr>
        <w:t>（含宣告缓刑）的；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（二）被单处或者</w:t>
      </w:r>
      <w:r>
        <w:rPr>
          <w:rFonts w:hint="eastAsia" w:ascii="宋体" w:hAnsi="宋体" w:cs="宋体"/>
          <w:color w:val="FF0000"/>
          <w:kern w:val="0"/>
          <w:sz w:val="24"/>
        </w:rPr>
        <w:t>附加</w:t>
      </w:r>
      <w:r>
        <w:rPr>
          <w:rFonts w:hint="eastAsia" w:ascii="宋体" w:hAnsi="宋体" w:cs="宋体"/>
          <w:color w:val="333333"/>
          <w:kern w:val="0"/>
          <w:sz w:val="24"/>
        </w:rPr>
        <w:t>剥夺政治权利的；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（三）因过失犯罪，被依法判处三年以上（不含三年）有期徒刑的。</w:t>
      </w:r>
    </w:p>
    <w:p>
      <w:pPr>
        <w:widowControl/>
        <w:ind w:firstLine="480"/>
        <w:jc w:val="left"/>
        <w:rPr>
          <w:rFonts w:ascii="宋体" w:hAnsi="宋体" w:cs="宋体"/>
          <w:color w:val="333333"/>
          <w:kern w:val="0"/>
          <w:sz w:val="24"/>
        </w:rPr>
      </w:pPr>
      <w:r>
        <w:rPr>
          <w:rFonts w:hint="eastAsia" w:ascii="宋体" w:hAnsi="宋体" w:cs="宋体"/>
          <w:b/>
          <w:color w:val="FF0000"/>
          <w:kern w:val="0"/>
          <w:sz w:val="24"/>
        </w:rPr>
        <w:t>因过失犯罪被判处三年以下（含三年）有期徒刑或者被判处管制、拘役的，一般应当开除党籍。</w:t>
      </w:r>
      <w:r>
        <w:rPr>
          <w:rFonts w:hint="eastAsia" w:ascii="宋体" w:hAnsi="宋体" w:cs="宋体"/>
          <w:color w:val="333333"/>
          <w:kern w:val="0"/>
          <w:sz w:val="24"/>
        </w:rPr>
        <w:t>对于个别可以不开除党籍的，应当对照处分党员批准权限的规定，报请再上一级党组织批准。</w:t>
      </w:r>
    </w:p>
    <w:p>
      <w:pPr>
        <w:ind w:firstLine="480" w:firstLineChars="200"/>
        <w:jc w:val="left"/>
        <w:rPr>
          <w:rFonts w:ascii="宋体" w:hAnsi="宋体" w:cs="Arial"/>
          <w:color w:val="000000"/>
          <w:sz w:val="24"/>
        </w:rPr>
      </w:pPr>
      <w:r>
        <w:rPr>
          <w:rFonts w:hint="eastAsia" w:ascii="宋体" w:hAnsi="宋体"/>
          <w:sz w:val="24"/>
        </w:rPr>
        <w:t>《中华人民共和国刑法》</w:t>
      </w:r>
      <w:r>
        <w:rPr>
          <w:rFonts w:ascii="宋体" w:hAnsi="宋体" w:cs="Arial"/>
          <w:color w:val="000000"/>
          <w:sz w:val="24"/>
        </w:rPr>
        <w:t>第三十三条</w:t>
      </w:r>
      <w:r>
        <w:rPr>
          <w:rFonts w:hint="eastAsia" w:ascii="宋体" w:hAnsi="宋体" w:cs="Arial"/>
          <w:color w:val="000000"/>
          <w:sz w:val="24"/>
        </w:rPr>
        <w:t xml:space="preserve"> </w:t>
      </w:r>
      <w:r>
        <w:rPr>
          <w:rFonts w:ascii="宋体" w:hAnsi="宋体" w:cs="Arial"/>
          <w:color w:val="000000"/>
          <w:sz w:val="24"/>
        </w:rPr>
        <w:t>主刑的种类如下：</w:t>
      </w:r>
    </w:p>
    <w:p>
      <w:pPr>
        <w:ind w:firstLine="480" w:firstLineChars="200"/>
        <w:jc w:val="left"/>
        <w:rPr>
          <w:rFonts w:ascii="宋体" w:hAnsi="宋体" w:cs="Arial"/>
          <w:color w:val="000000"/>
          <w:sz w:val="24"/>
        </w:rPr>
      </w:pPr>
      <w:r>
        <w:rPr>
          <w:rFonts w:ascii="宋体" w:hAnsi="宋体" w:cs="Arial"/>
          <w:color w:val="000000"/>
          <w:sz w:val="24"/>
        </w:rPr>
        <w:t>（一）管制；</w:t>
      </w:r>
    </w:p>
    <w:p>
      <w:pPr>
        <w:ind w:firstLine="480" w:firstLineChars="200"/>
        <w:jc w:val="left"/>
        <w:rPr>
          <w:rFonts w:ascii="宋体" w:hAnsi="宋体" w:cs="Arial"/>
          <w:color w:val="000000"/>
          <w:sz w:val="24"/>
        </w:rPr>
      </w:pPr>
      <w:r>
        <w:rPr>
          <w:rFonts w:ascii="宋体" w:hAnsi="宋体" w:cs="Arial"/>
          <w:color w:val="000000"/>
          <w:sz w:val="24"/>
        </w:rPr>
        <w:t>（二）拘役；</w:t>
      </w:r>
    </w:p>
    <w:p>
      <w:pPr>
        <w:ind w:firstLine="480" w:firstLineChars="200"/>
        <w:jc w:val="left"/>
        <w:rPr>
          <w:rFonts w:ascii="宋体" w:hAnsi="宋体" w:cs="Arial"/>
          <w:color w:val="000000"/>
          <w:sz w:val="24"/>
        </w:rPr>
      </w:pPr>
      <w:r>
        <w:rPr>
          <w:rFonts w:ascii="宋体" w:hAnsi="宋体" w:cs="Arial"/>
          <w:color w:val="000000"/>
          <w:sz w:val="24"/>
        </w:rPr>
        <w:t>（三）有期徒刑；</w:t>
      </w:r>
    </w:p>
    <w:p>
      <w:pPr>
        <w:ind w:firstLine="480" w:firstLineChars="200"/>
        <w:jc w:val="left"/>
        <w:rPr>
          <w:rFonts w:ascii="宋体" w:hAnsi="宋体" w:cs="Arial"/>
          <w:color w:val="000000"/>
          <w:sz w:val="24"/>
        </w:rPr>
      </w:pPr>
      <w:r>
        <w:rPr>
          <w:rFonts w:ascii="宋体" w:hAnsi="宋体" w:cs="Arial"/>
          <w:color w:val="000000"/>
          <w:sz w:val="24"/>
        </w:rPr>
        <w:t>（四）无期徒刑；</w:t>
      </w:r>
    </w:p>
    <w:p>
      <w:pPr>
        <w:ind w:firstLine="480" w:firstLineChars="200"/>
        <w:jc w:val="left"/>
        <w:rPr>
          <w:rFonts w:ascii="宋体" w:hAnsi="宋体" w:cs="Arial"/>
          <w:color w:val="000000"/>
          <w:sz w:val="24"/>
        </w:rPr>
      </w:pPr>
      <w:r>
        <w:rPr>
          <w:rFonts w:ascii="宋体" w:hAnsi="宋体" w:cs="Arial"/>
          <w:color w:val="000000"/>
          <w:sz w:val="24"/>
        </w:rPr>
        <w:t>（五）死刑。</w:t>
      </w:r>
    </w:p>
    <w:p>
      <w:pPr>
        <w:ind w:firstLine="480" w:firstLineChars="200"/>
        <w:jc w:val="left"/>
        <w:rPr>
          <w:rFonts w:ascii="宋体" w:hAnsi="宋体" w:cs="Arial"/>
          <w:color w:val="000000"/>
          <w:sz w:val="24"/>
        </w:rPr>
      </w:pPr>
      <w:r>
        <w:rPr>
          <w:rFonts w:ascii="宋体" w:hAnsi="宋体" w:cs="Arial"/>
          <w:color w:val="000000"/>
          <w:sz w:val="24"/>
        </w:rPr>
        <w:t>第三十四条</w:t>
      </w:r>
      <w:r>
        <w:rPr>
          <w:rFonts w:hint="eastAsia" w:ascii="宋体" w:hAnsi="宋体" w:cs="Arial"/>
          <w:color w:val="000000"/>
          <w:sz w:val="24"/>
        </w:rPr>
        <w:t xml:space="preserve"> </w:t>
      </w:r>
      <w:r>
        <w:rPr>
          <w:rFonts w:ascii="宋体" w:hAnsi="宋体" w:cs="Arial"/>
          <w:color w:val="000000"/>
          <w:sz w:val="24"/>
        </w:rPr>
        <w:t>附加刑的种类如下：</w:t>
      </w:r>
    </w:p>
    <w:p>
      <w:pPr>
        <w:ind w:firstLine="480" w:firstLineChars="200"/>
        <w:jc w:val="left"/>
        <w:rPr>
          <w:rFonts w:ascii="宋体" w:hAnsi="宋体" w:cs="Arial"/>
          <w:color w:val="000000"/>
          <w:sz w:val="24"/>
        </w:rPr>
      </w:pPr>
      <w:r>
        <w:rPr>
          <w:rFonts w:ascii="宋体" w:hAnsi="宋体" w:cs="Arial"/>
          <w:color w:val="000000"/>
          <w:sz w:val="24"/>
        </w:rPr>
        <w:t>（一）罚金；</w:t>
      </w:r>
    </w:p>
    <w:p>
      <w:pPr>
        <w:ind w:firstLine="480" w:firstLineChars="200"/>
        <w:jc w:val="left"/>
        <w:rPr>
          <w:rFonts w:ascii="宋体" w:hAnsi="宋体" w:cs="Arial"/>
          <w:color w:val="000000"/>
          <w:sz w:val="24"/>
        </w:rPr>
      </w:pPr>
      <w:r>
        <w:rPr>
          <w:rFonts w:ascii="宋体" w:hAnsi="宋体" w:cs="Arial"/>
          <w:color w:val="000000"/>
          <w:sz w:val="24"/>
        </w:rPr>
        <w:t>（二）剥夺政治权利；</w:t>
      </w:r>
    </w:p>
    <w:p>
      <w:pPr>
        <w:ind w:firstLine="480" w:firstLineChars="200"/>
        <w:jc w:val="left"/>
        <w:rPr>
          <w:rFonts w:ascii="宋体" w:hAnsi="宋体" w:cs="Arial"/>
          <w:color w:val="000000"/>
          <w:sz w:val="24"/>
        </w:rPr>
      </w:pPr>
      <w:r>
        <w:rPr>
          <w:rFonts w:ascii="宋体" w:hAnsi="宋体" w:cs="Arial"/>
          <w:color w:val="000000"/>
          <w:sz w:val="24"/>
        </w:rPr>
        <w:t>（三）没收财产。</w:t>
      </w:r>
    </w:p>
    <w:p>
      <w:pPr>
        <w:ind w:firstLine="480" w:firstLineChars="200"/>
        <w:jc w:val="left"/>
        <w:rPr>
          <w:rFonts w:ascii="宋体" w:hAnsi="宋体"/>
          <w:b/>
          <w:sz w:val="24"/>
        </w:rPr>
      </w:pPr>
      <w:r>
        <w:rPr>
          <w:rFonts w:ascii="宋体" w:hAnsi="宋体" w:cs="Arial"/>
          <w:color w:val="000000"/>
          <w:sz w:val="24"/>
        </w:rPr>
        <w:t>附加刑也可以独立适用。</w:t>
      </w:r>
    </w:p>
    <w:p>
      <w:pPr>
        <w:ind w:firstLine="422" w:firstLineChars="200"/>
        <w:rPr>
          <w:b/>
          <w:szCs w:val="21"/>
        </w:rPr>
      </w:pPr>
    </w:p>
    <w:p>
      <w:pPr>
        <w:ind w:firstLine="422" w:firstLineChars="200"/>
        <w:rPr>
          <w:b/>
          <w:szCs w:val="21"/>
        </w:rPr>
      </w:pPr>
      <w:r>
        <w:rPr>
          <w:rFonts w:hint="eastAsia"/>
          <w:b/>
          <w:szCs w:val="21"/>
        </w:rPr>
        <w:t>167.党员张某在组织调查期间配合调查工作，主动上交违纪所得，可以对其从轻或减轻处分。（A）</w:t>
      </w:r>
    </w:p>
    <w:p>
      <w:pPr>
        <w:ind w:firstLine="422" w:firstLineChars="200"/>
        <w:rPr>
          <w:b/>
          <w:szCs w:val="21"/>
        </w:rPr>
      </w:pPr>
      <w:r>
        <w:rPr>
          <w:rFonts w:hint="eastAsia"/>
          <w:b/>
          <w:szCs w:val="21"/>
        </w:rPr>
        <w:t>A.对      B.错</w:t>
      </w:r>
    </w:p>
    <w:p>
      <w:pPr>
        <w:widowControl/>
        <w:ind w:firstLine="480"/>
        <w:jc w:val="left"/>
        <w:rPr>
          <w:rFonts w:ascii="宋体" w:hAnsi="宋体" w:cs="宋体"/>
          <w:color w:val="333333"/>
          <w:kern w:val="0"/>
          <w:sz w:val="24"/>
        </w:rPr>
      </w:pPr>
      <w:r>
        <w:rPr>
          <w:rFonts w:hint="eastAsia"/>
          <w:sz w:val="24"/>
        </w:rPr>
        <w:t>解析——《中国共产党纪律处分条例》</w:t>
      </w:r>
      <w:r>
        <w:rPr>
          <w:rFonts w:hint="eastAsia" w:ascii="宋体" w:hAnsi="宋体" w:cs="宋体"/>
          <w:b/>
          <w:bCs/>
          <w:color w:val="333333"/>
          <w:kern w:val="0"/>
          <w:sz w:val="24"/>
        </w:rPr>
        <w:t>第十六条</w:t>
      </w:r>
      <w:r>
        <w:rPr>
          <w:rFonts w:hint="eastAsia" w:ascii="宋体" w:hAnsi="宋体" w:cs="宋体"/>
          <w:color w:val="333333"/>
          <w:kern w:val="0"/>
          <w:sz w:val="24"/>
        </w:rPr>
        <w:t> 有下列情形之一的，可以从轻或者减轻处分：</w:t>
      </w:r>
    </w:p>
    <w:p>
      <w:pPr>
        <w:widowControl/>
        <w:ind w:firstLine="480"/>
        <w:jc w:val="left"/>
        <w:rPr>
          <w:rFonts w:ascii="宋体" w:hAnsi="宋体" w:cs="宋体"/>
          <w:color w:val="333333"/>
          <w:kern w:val="0"/>
          <w:sz w:val="24"/>
        </w:rPr>
      </w:pPr>
      <w:r>
        <w:rPr>
          <w:rFonts w:hint="eastAsia" w:ascii="宋体" w:hAnsi="宋体" w:cs="宋体"/>
          <w:color w:val="333333"/>
          <w:kern w:val="0"/>
          <w:sz w:val="24"/>
        </w:rPr>
        <w:t>（一）主动交代本人应当受到党纪处分的问题的；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（二）检举同案人或者其他人应当受到党纪处分或者法律追究的问题，经查证属实的；</w:t>
      </w:r>
    </w:p>
    <w:p>
      <w:pPr>
        <w:widowControl/>
        <w:ind w:firstLine="480"/>
        <w:jc w:val="left"/>
        <w:rPr>
          <w:rFonts w:ascii="宋体" w:hAnsi="宋体" w:cs="宋体"/>
          <w:color w:val="333333"/>
          <w:kern w:val="0"/>
          <w:sz w:val="24"/>
        </w:rPr>
      </w:pPr>
      <w:r>
        <w:rPr>
          <w:rFonts w:hint="eastAsia" w:ascii="宋体" w:hAnsi="宋体" w:cs="宋体"/>
          <w:color w:val="333333"/>
          <w:kern w:val="0"/>
          <w:sz w:val="24"/>
        </w:rPr>
        <w:t>（三）主动挽回损失、消除不良影响或者有效阻止危害结果发生的；</w:t>
      </w:r>
    </w:p>
    <w:p>
      <w:pPr>
        <w:widowControl/>
        <w:ind w:firstLine="480"/>
        <w:jc w:val="left"/>
        <w:rPr>
          <w:rFonts w:ascii="宋体" w:hAnsi="宋体" w:cs="宋体"/>
          <w:color w:val="FF0000"/>
          <w:kern w:val="0"/>
          <w:sz w:val="24"/>
        </w:rPr>
      </w:pPr>
      <w:r>
        <w:rPr>
          <w:rFonts w:hint="eastAsia" w:ascii="宋体" w:hAnsi="宋体" w:cs="宋体"/>
          <w:color w:val="FF0000"/>
          <w:kern w:val="0"/>
          <w:sz w:val="24"/>
        </w:rPr>
        <w:t>（四）主动上交违纪所得的；</w:t>
      </w:r>
    </w:p>
    <w:p>
      <w:pPr>
        <w:ind w:firstLine="420"/>
        <w:rPr>
          <w:sz w:val="24"/>
        </w:rPr>
      </w:pPr>
      <w:r>
        <w:rPr>
          <w:rFonts w:hint="eastAsia" w:ascii="宋体" w:hAnsi="宋体" w:cs="宋体"/>
          <w:color w:val="333333"/>
          <w:kern w:val="0"/>
          <w:sz w:val="24"/>
        </w:rPr>
        <w:t>（五）有其他立功表现的。</w:t>
      </w:r>
    </w:p>
    <w:p>
      <w:pPr>
        <w:ind w:firstLine="422" w:firstLineChars="200"/>
        <w:rPr>
          <w:b/>
          <w:szCs w:val="21"/>
        </w:rPr>
      </w:pPr>
    </w:p>
    <w:p>
      <w:pPr>
        <w:spacing w:line="240" w:lineRule="exact"/>
        <w:rPr>
          <w:b/>
          <w:szCs w:val="21"/>
        </w:rPr>
      </w:pPr>
    </w:p>
    <w:p>
      <w:pPr>
        <w:jc w:val="center"/>
        <w:rPr>
          <w:rFonts w:ascii="黑体" w:eastAsia="黑体"/>
          <w:b/>
          <w:color w:val="FF0000"/>
          <w:sz w:val="32"/>
          <w:szCs w:val="32"/>
        </w:rPr>
      </w:pPr>
      <w:r>
        <w:rPr>
          <w:rFonts w:hint="eastAsia" w:ascii="黑体" w:eastAsia="黑体"/>
          <w:b/>
          <w:color w:val="FF0000"/>
          <w:sz w:val="32"/>
          <w:szCs w:val="32"/>
        </w:rPr>
        <w:t>《关于党内政治生活的若干准则》</w:t>
      </w:r>
    </w:p>
    <w:p>
      <w:pPr>
        <w:spacing w:line="240" w:lineRule="exact"/>
        <w:rPr>
          <w:b/>
          <w:szCs w:val="21"/>
        </w:rPr>
      </w:pPr>
    </w:p>
    <w:p>
      <w:pPr>
        <w:rPr>
          <w:b/>
          <w:szCs w:val="21"/>
        </w:rPr>
      </w:pPr>
      <w:r>
        <w:rPr>
          <w:rFonts w:hint="eastAsia"/>
          <w:b/>
          <w:szCs w:val="21"/>
        </w:rPr>
        <w:t xml:space="preserve">    168.《关于党内政治生活的若干准则》是党的重要法规。任何党员如果有违反本准则的行为，要进行批评教育，情节严重的必须按照党的纪律给予处分，直至开除党籍。（A）</w:t>
      </w:r>
    </w:p>
    <w:p>
      <w:pPr>
        <w:ind w:firstLine="420"/>
        <w:rPr>
          <w:b/>
          <w:szCs w:val="21"/>
        </w:rPr>
      </w:pPr>
      <w:r>
        <w:rPr>
          <w:rFonts w:hint="eastAsia"/>
          <w:b/>
          <w:szCs w:val="21"/>
        </w:rPr>
        <w:t>A.对       B.错</w:t>
      </w:r>
    </w:p>
    <w:p>
      <w:pPr>
        <w:ind w:firstLine="420"/>
        <w:rPr>
          <w:rFonts w:ascii="宋体" w:hAnsi="宋体" w:cs="宋体"/>
          <w:color w:val="000000"/>
          <w:kern w:val="0"/>
          <w:sz w:val="24"/>
        </w:rPr>
      </w:pPr>
      <w:r>
        <w:rPr>
          <w:rFonts w:hint="eastAsia"/>
          <w:sz w:val="24"/>
        </w:rPr>
        <w:t>解析——《关于党内政治生活的若干准则》</w:t>
      </w:r>
      <w:r>
        <w:rPr>
          <w:rFonts w:hint="eastAsia" w:ascii="宋体" w:hAnsi="宋体" w:cs="宋体"/>
          <w:color w:val="000000"/>
          <w:kern w:val="0"/>
          <w:sz w:val="24"/>
        </w:rPr>
        <w:t>任何党员如果有违反本准则的行为，要进行批评教育，情节严重的必须按照党的纪律给予处分，直至开除党籍。</w:t>
      </w:r>
    </w:p>
    <w:p>
      <w:pPr>
        <w:ind w:firstLine="420"/>
        <w:rPr>
          <w:b/>
          <w:szCs w:val="21"/>
        </w:rPr>
      </w:pPr>
    </w:p>
    <w:p>
      <w:pPr>
        <w:rPr>
          <w:b/>
          <w:szCs w:val="21"/>
        </w:rPr>
      </w:pPr>
      <w:r>
        <w:rPr>
          <w:rFonts w:hint="eastAsia"/>
          <w:b/>
          <w:szCs w:val="21"/>
        </w:rPr>
        <w:t xml:space="preserve">    169.《关于党内政治生活的若干准则》明确，民主集中制是党的根本组织原则。（A）</w:t>
      </w:r>
    </w:p>
    <w:p>
      <w:pPr>
        <w:ind w:firstLine="420"/>
        <w:rPr>
          <w:b/>
          <w:szCs w:val="21"/>
        </w:rPr>
      </w:pPr>
      <w:r>
        <w:rPr>
          <w:rFonts w:hint="eastAsia"/>
          <w:b/>
          <w:szCs w:val="21"/>
        </w:rPr>
        <w:t>A.对       B.错</w:t>
      </w:r>
    </w:p>
    <w:p>
      <w:pPr>
        <w:ind w:firstLine="420"/>
        <w:rPr>
          <w:sz w:val="24"/>
        </w:rPr>
      </w:pPr>
      <w:r>
        <w:rPr>
          <w:rFonts w:hint="eastAsia"/>
          <w:sz w:val="24"/>
        </w:rPr>
        <w:t>解析——《关于党内政治生活的若干准则》第三条</w:t>
      </w:r>
      <w:r>
        <w:rPr>
          <w:rFonts w:hint="eastAsia" w:ascii="宋体" w:hAnsi="宋体" w:cs="宋体"/>
          <w:color w:val="000000"/>
          <w:kern w:val="0"/>
          <w:sz w:val="24"/>
        </w:rPr>
        <w:t>民主集中制是党的根本组织原则。</w:t>
      </w:r>
    </w:p>
    <w:p>
      <w:pPr>
        <w:ind w:firstLine="420"/>
        <w:rPr>
          <w:b/>
          <w:szCs w:val="21"/>
        </w:rPr>
      </w:pPr>
    </w:p>
    <w:p>
      <w:pPr>
        <w:rPr>
          <w:b/>
          <w:szCs w:val="21"/>
        </w:rPr>
      </w:pPr>
      <w:r>
        <w:rPr>
          <w:rFonts w:hint="eastAsia"/>
          <w:b/>
          <w:szCs w:val="21"/>
        </w:rPr>
        <w:t xml:space="preserve">    170.《关于党内政治生活的若干准则》明确，集体领导是党的领导的最高原则之一。（A）</w:t>
      </w:r>
    </w:p>
    <w:p>
      <w:pPr>
        <w:ind w:firstLine="420"/>
        <w:rPr>
          <w:b/>
          <w:szCs w:val="21"/>
        </w:rPr>
      </w:pPr>
      <w:r>
        <w:rPr>
          <w:rFonts w:hint="eastAsia"/>
          <w:b/>
          <w:szCs w:val="21"/>
        </w:rPr>
        <w:t>A.对       B.错</w:t>
      </w:r>
    </w:p>
    <w:p>
      <w:pPr>
        <w:ind w:firstLine="420"/>
        <w:rPr>
          <w:sz w:val="24"/>
        </w:rPr>
      </w:pPr>
      <w:r>
        <w:rPr>
          <w:rFonts w:hint="eastAsia"/>
          <w:sz w:val="24"/>
        </w:rPr>
        <w:t xml:space="preserve">解析——《关于党内政治生活的若干准则》第二条 </w:t>
      </w:r>
      <w:r>
        <w:rPr>
          <w:rFonts w:hint="eastAsia" w:ascii="宋体" w:hAnsi="宋体" w:cs="宋体"/>
          <w:color w:val="000000"/>
          <w:kern w:val="0"/>
          <w:sz w:val="24"/>
        </w:rPr>
        <w:t>集体领导是党的领导的最高原则之一。</w:t>
      </w:r>
    </w:p>
    <w:p>
      <w:pPr>
        <w:ind w:firstLine="420"/>
        <w:rPr>
          <w:b/>
          <w:szCs w:val="21"/>
        </w:rPr>
      </w:pPr>
    </w:p>
    <w:p>
      <w:pPr>
        <w:rPr>
          <w:b/>
          <w:szCs w:val="21"/>
        </w:rPr>
      </w:pPr>
      <w:r>
        <w:rPr>
          <w:rFonts w:hint="eastAsia"/>
          <w:b/>
          <w:szCs w:val="21"/>
        </w:rPr>
        <w:t xml:space="preserve">    171.《关于党内政治生活的若干准则》中明确，群众路线是党制定和执行政治路线的基础。（B）</w:t>
      </w:r>
    </w:p>
    <w:p>
      <w:pPr>
        <w:ind w:firstLine="420"/>
        <w:rPr>
          <w:b/>
          <w:szCs w:val="21"/>
        </w:rPr>
      </w:pPr>
      <w:r>
        <w:rPr>
          <w:rFonts w:hint="eastAsia"/>
          <w:b/>
          <w:szCs w:val="21"/>
        </w:rPr>
        <w:t>A.对       B.错</w:t>
      </w:r>
    </w:p>
    <w:p>
      <w:pPr>
        <w:ind w:firstLine="420"/>
        <w:rPr>
          <w:sz w:val="24"/>
        </w:rPr>
      </w:pPr>
      <w:r>
        <w:rPr>
          <w:rFonts w:hint="eastAsia"/>
          <w:sz w:val="24"/>
        </w:rPr>
        <w:t>解析——《关于党内政治生活的若干准则》第一条</w:t>
      </w:r>
      <w:r>
        <w:rPr>
          <w:rFonts w:hint="eastAsia"/>
          <w:b/>
          <w:color w:val="FF0000"/>
          <w:sz w:val="24"/>
        </w:rPr>
        <w:t xml:space="preserve"> </w:t>
      </w:r>
      <w:r>
        <w:rPr>
          <w:rFonts w:hint="eastAsia" w:ascii="宋体" w:hAnsi="宋体" w:cs="宋体"/>
          <w:b/>
          <w:color w:val="FF0000"/>
          <w:kern w:val="0"/>
          <w:sz w:val="24"/>
        </w:rPr>
        <w:t>思想路线</w:t>
      </w:r>
      <w:r>
        <w:rPr>
          <w:rFonts w:hint="eastAsia" w:ascii="宋体" w:hAnsi="宋体" w:cs="宋体"/>
          <w:color w:val="000000"/>
          <w:kern w:val="0"/>
          <w:sz w:val="24"/>
        </w:rPr>
        <w:t>是党制定和执行政治路线的基础。</w:t>
      </w:r>
    </w:p>
    <w:p>
      <w:pPr>
        <w:ind w:firstLine="420"/>
        <w:rPr>
          <w:b/>
          <w:szCs w:val="21"/>
        </w:rPr>
      </w:pPr>
    </w:p>
    <w:p>
      <w:pPr>
        <w:rPr>
          <w:b/>
          <w:szCs w:val="21"/>
        </w:rPr>
      </w:pPr>
      <w:r>
        <w:rPr>
          <w:rFonts w:hint="eastAsia"/>
          <w:b/>
          <w:szCs w:val="21"/>
        </w:rPr>
        <w:t xml:space="preserve">    172.我们党一贯倡导的辩证唯物主义的思想方法和工作方法，其根本点就是一切从实际出发，理论联系实际，实事求是。（A）</w:t>
      </w:r>
    </w:p>
    <w:p>
      <w:pPr>
        <w:ind w:firstLine="420"/>
        <w:rPr>
          <w:b/>
          <w:szCs w:val="21"/>
        </w:rPr>
      </w:pPr>
      <w:r>
        <w:rPr>
          <w:rFonts w:hint="eastAsia"/>
          <w:b/>
          <w:szCs w:val="21"/>
        </w:rPr>
        <w:t>A.对       B.错</w:t>
      </w:r>
    </w:p>
    <w:p>
      <w:pPr>
        <w:ind w:firstLine="420"/>
        <w:rPr>
          <w:sz w:val="24"/>
        </w:rPr>
      </w:pPr>
      <w:r>
        <w:rPr>
          <w:rFonts w:hint="eastAsia"/>
          <w:sz w:val="24"/>
        </w:rPr>
        <w:t xml:space="preserve">解析——《关于党内政治生活的若干准则》第一条 </w:t>
      </w:r>
      <w:r>
        <w:rPr>
          <w:rFonts w:hint="eastAsia" w:ascii="宋体" w:hAnsi="宋体" w:cs="宋体"/>
          <w:color w:val="000000"/>
          <w:kern w:val="0"/>
          <w:sz w:val="24"/>
        </w:rPr>
        <w:t>我们党一贯倡导的辩证唯物主义的思想方法和工作方法，其根本点就是一切从实际出发，理论联系实际，实事求是。</w:t>
      </w:r>
    </w:p>
    <w:p>
      <w:pPr>
        <w:ind w:firstLine="420"/>
        <w:rPr>
          <w:b/>
          <w:szCs w:val="21"/>
        </w:rPr>
      </w:pPr>
    </w:p>
    <w:p>
      <w:pPr>
        <w:rPr>
          <w:b/>
          <w:szCs w:val="21"/>
        </w:rPr>
      </w:pPr>
      <w:r>
        <w:rPr>
          <w:rFonts w:hint="eastAsia"/>
          <w:b/>
          <w:szCs w:val="21"/>
        </w:rPr>
        <w:t xml:space="preserve">    173.坚持党的政治路线和思想路线，是党内政治生活准则中最根本的一条。（A）</w:t>
      </w:r>
    </w:p>
    <w:p>
      <w:pPr>
        <w:ind w:firstLine="420"/>
        <w:rPr>
          <w:b/>
          <w:szCs w:val="21"/>
        </w:rPr>
      </w:pPr>
      <w:r>
        <w:rPr>
          <w:rFonts w:hint="eastAsia"/>
          <w:b/>
          <w:szCs w:val="21"/>
        </w:rPr>
        <w:t>A.对       B.错</w:t>
      </w:r>
    </w:p>
    <w:p>
      <w:pPr>
        <w:ind w:firstLine="420"/>
        <w:rPr>
          <w:sz w:val="24"/>
        </w:rPr>
      </w:pPr>
      <w:r>
        <w:rPr>
          <w:rFonts w:hint="eastAsia"/>
          <w:sz w:val="24"/>
        </w:rPr>
        <w:t xml:space="preserve">解析——《关于党内政治生活的若干准则》第一条 </w:t>
      </w:r>
      <w:r>
        <w:rPr>
          <w:rFonts w:hint="eastAsia" w:ascii="宋体" w:hAnsi="宋体" w:cs="宋体"/>
          <w:color w:val="000000"/>
          <w:kern w:val="0"/>
          <w:sz w:val="24"/>
        </w:rPr>
        <w:t>坚持党的政治路线和思想路线，是党内政治生活准则中最根本的一条。</w:t>
      </w:r>
    </w:p>
    <w:p>
      <w:pPr>
        <w:ind w:firstLine="420"/>
        <w:rPr>
          <w:b/>
          <w:szCs w:val="21"/>
        </w:rPr>
      </w:pPr>
    </w:p>
    <w:p>
      <w:pPr>
        <w:rPr>
          <w:b/>
          <w:szCs w:val="21"/>
        </w:rPr>
      </w:pPr>
      <w:r>
        <w:rPr>
          <w:rFonts w:hint="eastAsia"/>
          <w:b/>
          <w:szCs w:val="21"/>
        </w:rPr>
        <w:t xml:space="preserve">    174.《关于党内政治生活的若干准则》中明确，选举要充分体现选举人的意志，不得规定必须选举或不选举某个人。但个别有特殊情况的人，需要由组织上推荐选入的，可以不用选举。（B）</w:t>
      </w:r>
    </w:p>
    <w:p>
      <w:pPr>
        <w:ind w:firstLine="420"/>
        <w:rPr>
          <w:b/>
          <w:szCs w:val="21"/>
        </w:rPr>
      </w:pPr>
      <w:r>
        <w:rPr>
          <w:rFonts w:hint="eastAsia"/>
          <w:b/>
          <w:szCs w:val="21"/>
        </w:rPr>
        <w:t>A.对       B.错</w:t>
      </w:r>
    </w:p>
    <w:p>
      <w:pPr>
        <w:ind w:firstLine="420"/>
        <w:rPr>
          <w:sz w:val="24"/>
        </w:rPr>
      </w:pPr>
      <w:r>
        <w:rPr>
          <w:rFonts w:hint="eastAsia"/>
          <w:sz w:val="24"/>
        </w:rPr>
        <w:t xml:space="preserve">解析——《关于党内政治生活的若干准则》第八条 </w:t>
      </w:r>
      <w:r>
        <w:rPr>
          <w:rFonts w:hint="eastAsia" w:ascii="宋体" w:hAnsi="宋体" w:cs="宋体"/>
          <w:color w:val="000000"/>
          <w:kern w:val="0"/>
          <w:sz w:val="24"/>
        </w:rPr>
        <w:t>不得规定必须选举或不选举某个人。个别有特殊情况的人，需要由组织上推荐选入的，</w:t>
      </w:r>
      <w:r>
        <w:rPr>
          <w:rFonts w:hint="eastAsia" w:ascii="宋体" w:hAnsi="宋体" w:cs="宋体"/>
          <w:b/>
          <w:color w:val="FF0000"/>
          <w:kern w:val="0"/>
          <w:sz w:val="24"/>
        </w:rPr>
        <w:t>也必须确实取得多数选举人的同意。</w:t>
      </w:r>
      <w:r>
        <w:rPr>
          <w:rFonts w:hint="eastAsia" w:ascii="宋体" w:hAnsi="宋体" w:cs="宋体"/>
          <w:color w:val="000000"/>
          <w:kern w:val="0"/>
          <w:sz w:val="24"/>
        </w:rPr>
        <w:t>要坚决反对和防止侵犯党员选举权利，使选举流于形式，妨碍选举人体现自己意志的现象。</w:t>
      </w:r>
    </w:p>
    <w:p>
      <w:pPr>
        <w:ind w:firstLine="420"/>
        <w:rPr>
          <w:b/>
          <w:szCs w:val="21"/>
        </w:rPr>
      </w:pPr>
    </w:p>
    <w:p>
      <w:pPr>
        <w:rPr>
          <w:b/>
          <w:szCs w:val="21"/>
        </w:rPr>
      </w:pPr>
      <w:r>
        <w:rPr>
          <w:rFonts w:hint="eastAsia"/>
          <w:b/>
          <w:szCs w:val="21"/>
        </w:rPr>
        <w:t xml:space="preserve">    175.《关于党内政治生活的若干准则》中明确，党员绝对不允许在报刊、广播的公开宣传中发表同中央的决定相反的言论；也不得在群众中散布与党的路线、方针、政策和决议相反的意见，这是党的纪律。（A）</w:t>
      </w:r>
    </w:p>
    <w:p>
      <w:pPr>
        <w:ind w:firstLine="420"/>
        <w:rPr>
          <w:b/>
          <w:szCs w:val="21"/>
        </w:rPr>
      </w:pPr>
      <w:r>
        <w:rPr>
          <w:rFonts w:hint="eastAsia"/>
          <w:b/>
          <w:szCs w:val="21"/>
        </w:rPr>
        <w:t>A.对       B.错</w:t>
      </w:r>
    </w:p>
    <w:p>
      <w:pPr>
        <w:ind w:firstLine="420"/>
        <w:rPr>
          <w:sz w:val="24"/>
        </w:rPr>
      </w:pPr>
      <w:r>
        <w:rPr>
          <w:rFonts w:hint="eastAsia"/>
          <w:sz w:val="24"/>
        </w:rPr>
        <w:t xml:space="preserve">解析——《关于党内政治生活的若干准则》第三条 </w:t>
      </w:r>
      <w:r>
        <w:rPr>
          <w:rFonts w:hint="eastAsia" w:ascii="宋体" w:hAnsi="宋体" w:cs="宋体"/>
          <w:color w:val="000000"/>
          <w:kern w:val="0"/>
          <w:sz w:val="24"/>
        </w:rPr>
        <w:t>对于中央已经作出决定的这种有重大政治性的理论和政策问题，党员如有意见，可以经过一定的组织程序提出，但是绝对不允许在报刊、广播的公开宣传中发表同中央的决定相反的言论；也不得在群众中散布与党的路线、方针、政策和决议相反的意见。这是党的纪律。</w:t>
      </w:r>
    </w:p>
    <w:p>
      <w:pPr>
        <w:ind w:firstLine="420"/>
        <w:rPr>
          <w:b/>
          <w:szCs w:val="21"/>
        </w:rPr>
      </w:pPr>
    </w:p>
    <w:p>
      <w:pPr>
        <w:rPr>
          <w:b/>
          <w:szCs w:val="21"/>
        </w:rPr>
      </w:pPr>
      <w:r>
        <w:rPr>
          <w:rFonts w:hint="eastAsia"/>
          <w:b/>
          <w:szCs w:val="21"/>
        </w:rPr>
        <w:t xml:space="preserve">    176.《关于党内政治生活的若干准则》中明确，对于犯了严重错误拒不改正或不称职的干部，党员有权建议罢免或调换。（A）</w:t>
      </w:r>
    </w:p>
    <w:p>
      <w:pPr>
        <w:ind w:firstLine="420"/>
        <w:rPr>
          <w:b/>
          <w:szCs w:val="21"/>
        </w:rPr>
      </w:pPr>
      <w:r>
        <w:rPr>
          <w:rFonts w:hint="eastAsia"/>
          <w:b/>
          <w:szCs w:val="21"/>
        </w:rPr>
        <w:t>A.对       B.错</w:t>
      </w:r>
    </w:p>
    <w:p>
      <w:pPr>
        <w:widowControl/>
        <w:rPr>
          <w:rFonts w:ascii="宋体" w:hAnsi="宋体" w:cs="宋体"/>
          <w:color w:val="000000"/>
          <w:kern w:val="0"/>
          <w:sz w:val="24"/>
        </w:rPr>
      </w:pPr>
      <w:r>
        <w:rPr>
          <w:rFonts w:hint="eastAsia"/>
          <w:sz w:val="24"/>
        </w:rPr>
        <w:t xml:space="preserve">解析——《关于党内政治生活的若干准则》第七条 </w:t>
      </w:r>
      <w:r>
        <w:rPr>
          <w:rFonts w:hint="eastAsia" w:ascii="宋体" w:hAnsi="宋体" w:cs="宋体"/>
          <w:color w:val="000000"/>
          <w:kern w:val="0"/>
          <w:sz w:val="24"/>
        </w:rPr>
        <w:t>对于犯了严重错误拒不改正或不称职的干部，党员有权建议罢免或调换。</w:t>
      </w:r>
    </w:p>
    <w:p>
      <w:pPr>
        <w:ind w:firstLine="420"/>
        <w:rPr>
          <w:b/>
          <w:szCs w:val="21"/>
        </w:rPr>
      </w:pPr>
    </w:p>
    <w:p>
      <w:pPr>
        <w:spacing w:line="240" w:lineRule="exact"/>
        <w:rPr>
          <w:b/>
          <w:szCs w:val="21"/>
        </w:rPr>
      </w:pPr>
    </w:p>
    <w:p>
      <w:pPr>
        <w:jc w:val="center"/>
        <w:rPr>
          <w:rFonts w:ascii="黑体" w:eastAsia="黑体"/>
          <w:b/>
          <w:color w:val="FF0000"/>
          <w:sz w:val="32"/>
          <w:szCs w:val="32"/>
        </w:rPr>
      </w:pPr>
      <w:r>
        <w:rPr>
          <w:rFonts w:hint="eastAsia" w:ascii="黑体" w:eastAsia="黑体"/>
          <w:b/>
          <w:color w:val="FF0000"/>
          <w:sz w:val="32"/>
          <w:szCs w:val="32"/>
        </w:rPr>
        <w:t>《中国共产党巡视工作条例》及省委实施办法</w:t>
      </w:r>
    </w:p>
    <w:p>
      <w:pPr>
        <w:spacing w:line="240" w:lineRule="exact"/>
        <w:rPr>
          <w:b/>
          <w:szCs w:val="21"/>
        </w:rPr>
      </w:pPr>
    </w:p>
    <w:p>
      <w:pPr>
        <w:rPr>
          <w:b/>
          <w:szCs w:val="21"/>
        </w:rPr>
      </w:pPr>
      <w:r>
        <w:rPr>
          <w:rFonts w:hint="eastAsia"/>
          <w:b/>
          <w:szCs w:val="21"/>
        </w:rPr>
        <w:t xml:space="preserve">    177.</w:t>
      </w:r>
      <w:r>
        <w:rPr>
          <w:b/>
          <w:szCs w:val="21"/>
        </w:rPr>
        <w:t>巡视工作领导小组组长为组织实施巡视工作的主要责任人。（</w:t>
      </w:r>
      <w:r>
        <w:rPr>
          <w:rFonts w:hint="eastAsia"/>
          <w:b/>
          <w:szCs w:val="21"/>
        </w:rPr>
        <w:t>A</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kern w:val="0"/>
          <w:sz w:val="24"/>
        </w:rPr>
        <w:t>第五条 党的中央和省、自治区、直辖市委员会成立巡视工作领导小组，分别向党中央和省、自治区、直辖市党委负责并报告工作。</w:t>
      </w:r>
    </w:p>
    <w:p>
      <w:pPr>
        <w:widowControl/>
        <w:rPr>
          <w:rFonts w:ascii="宋体" w:hAnsi="宋体" w:cs="宋体"/>
          <w:kern w:val="0"/>
          <w:sz w:val="24"/>
        </w:rPr>
      </w:pPr>
      <w:r>
        <w:rPr>
          <w:rFonts w:hint="eastAsia" w:ascii="宋体" w:hAnsi="宋体" w:cs="宋体"/>
          <w:kern w:val="0"/>
          <w:sz w:val="24"/>
        </w:rPr>
        <w:t xml:space="preserve">    巡视工作领导小组组长由同级党的纪律检查委员会书记担任，副组长一般由同级党委组织部部长担任。巡视工作领导小组组长为组织实施巡视工作的主要责任人。</w:t>
      </w:r>
    </w:p>
    <w:p>
      <w:pPr>
        <w:ind w:firstLine="480" w:firstLineChars="200"/>
        <w:rPr>
          <w:rFonts w:ascii="宋体" w:hAnsi="宋体" w:cs="宋体"/>
          <w:color w:val="333333"/>
          <w:kern w:val="0"/>
          <w:sz w:val="24"/>
        </w:rPr>
      </w:pPr>
      <w:r>
        <w:rPr>
          <w:rFonts w:hint="eastAsia" w:ascii="宋体" w:hAnsi="宋体" w:cs="宋体"/>
          <w:color w:val="333333"/>
          <w:kern w:val="0"/>
          <w:sz w:val="24"/>
        </w:rPr>
        <w:t>中央巡视工作领导小组应当加强对省、自治区、直辖市巡视工作的领导。</w:t>
      </w:r>
    </w:p>
    <w:p>
      <w:pPr>
        <w:ind w:firstLine="480" w:firstLineChars="200"/>
        <w:rPr>
          <w:sz w:val="24"/>
        </w:rPr>
      </w:pPr>
    </w:p>
    <w:p>
      <w:pPr>
        <w:ind w:firstLine="422" w:firstLineChars="200"/>
        <w:rPr>
          <w:b/>
          <w:szCs w:val="21"/>
        </w:rPr>
      </w:pPr>
      <w:r>
        <w:rPr>
          <w:rFonts w:hint="eastAsia"/>
          <w:b/>
          <w:szCs w:val="21"/>
        </w:rPr>
        <w:t>178.</w:t>
      </w:r>
      <w:r>
        <w:rPr>
          <w:b/>
          <w:szCs w:val="21"/>
        </w:rPr>
        <w:t>党的中央和地方委员会成立巡视工作领导小组，分别向党中央和地方党委负责并报告工作。（</w:t>
      </w:r>
      <w:r>
        <w:rPr>
          <w:rFonts w:hint="eastAsia"/>
          <w:b/>
          <w:szCs w:val="21"/>
        </w:rPr>
        <w:t>B</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kern w:val="0"/>
          <w:sz w:val="24"/>
        </w:rPr>
        <w:t>第五条 党的中央和省、自治区、直辖市委员会成立巡视工作领导小组，分别向党中央和</w:t>
      </w:r>
      <w:r>
        <w:rPr>
          <w:rFonts w:hint="eastAsia" w:ascii="宋体" w:hAnsi="宋体" w:cs="宋体"/>
          <w:b/>
          <w:color w:val="FF0000"/>
          <w:kern w:val="0"/>
          <w:sz w:val="24"/>
        </w:rPr>
        <w:t>省、自治区、直辖市党委</w:t>
      </w:r>
      <w:r>
        <w:rPr>
          <w:rFonts w:hint="eastAsia" w:ascii="宋体" w:hAnsi="宋体" w:cs="宋体"/>
          <w:kern w:val="0"/>
          <w:sz w:val="24"/>
        </w:rPr>
        <w:t>负责并报告工作。</w:t>
      </w:r>
    </w:p>
    <w:p>
      <w:pPr>
        <w:widowControl/>
        <w:rPr>
          <w:rFonts w:ascii="宋体" w:hAnsi="宋体" w:cs="宋体"/>
          <w:kern w:val="0"/>
          <w:sz w:val="24"/>
        </w:rPr>
      </w:pPr>
      <w:r>
        <w:rPr>
          <w:rFonts w:hint="eastAsia" w:ascii="宋体" w:hAnsi="宋体" w:cs="宋体"/>
          <w:kern w:val="0"/>
          <w:sz w:val="24"/>
        </w:rPr>
        <w:t xml:space="preserve">    巡视工作领导小组组长由同级党的纪律检查委员会书记担任，副组长一般由同级党委组织部部长担任。巡视工作领导小组组长为组织实施巡视工作的主要责任人。</w:t>
      </w:r>
    </w:p>
    <w:p>
      <w:pPr>
        <w:ind w:firstLine="480" w:firstLineChars="200"/>
        <w:rPr>
          <w:rFonts w:ascii="宋体" w:hAnsi="宋体" w:cs="宋体"/>
          <w:color w:val="333333"/>
          <w:kern w:val="0"/>
          <w:sz w:val="24"/>
        </w:rPr>
      </w:pPr>
      <w:r>
        <w:rPr>
          <w:rFonts w:hint="eastAsia" w:ascii="宋体" w:hAnsi="宋体" w:cs="宋体"/>
          <w:color w:val="333333"/>
          <w:kern w:val="0"/>
          <w:sz w:val="24"/>
        </w:rPr>
        <w:t>中央巡视工作领导小组应当加强对省、自治区、直辖市巡视工作的领导。</w:t>
      </w:r>
    </w:p>
    <w:p>
      <w:pPr>
        <w:ind w:firstLine="422" w:firstLineChars="200"/>
        <w:rPr>
          <w:b/>
          <w:szCs w:val="21"/>
        </w:rPr>
      </w:pPr>
    </w:p>
    <w:p>
      <w:pPr>
        <w:ind w:firstLine="422" w:firstLineChars="200"/>
        <w:rPr>
          <w:b/>
          <w:szCs w:val="21"/>
        </w:rPr>
      </w:pPr>
      <w:r>
        <w:rPr>
          <w:rFonts w:hint="eastAsia"/>
          <w:b/>
          <w:szCs w:val="21"/>
        </w:rPr>
        <w:t>179.</w:t>
      </w:r>
      <w:r>
        <w:rPr>
          <w:b/>
          <w:szCs w:val="21"/>
        </w:rPr>
        <w:t>中央巡视工作领导小组应当加强对省、自治区、直辖市巡视工作的指导。（</w:t>
      </w:r>
      <w:r>
        <w:rPr>
          <w:rFonts w:hint="eastAsia"/>
          <w:b/>
          <w:szCs w:val="21"/>
        </w:rPr>
        <w:t>B</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kern w:val="0"/>
          <w:sz w:val="24"/>
        </w:rPr>
        <w:t>第五条 党的中央和省、自治区、直辖市委员会成立巡视工作领导小组，分别向党中央和省、自治区、直辖市党委负责并报告工作。</w:t>
      </w:r>
    </w:p>
    <w:p>
      <w:pPr>
        <w:widowControl/>
        <w:rPr>
          <w:rFonts w:ascii="宋体" w:hAnsi="宋体" w:cs="宋体"/>
          <w:kern w:val="0"/>
          <w:sz w:val="24"/>
        </w:rPr>
      </w:pPr>
      <w:r>
        <w:rPr>
          <w:rFonts w:hint="eastAsia" w:ascii="宋体" w:hAnsi="宋体" w:cs="宋体"/>
          <w:kern w:val="0"/>
          <w:sz w:val="24"/>
        </w:rPr>
        <w:t xml:space="preserve">    巡视工作领导小组组长由同级党的纪律检查委员会书记担任，副组长一般由同级党委组织部部长担任。巡视工作领导小组组长为组织实施巡视工作的主要责任人。</w:t>
      </w:r>
    </w:p>
    <w:p>
      <w:pPr>
        <w:ind w:firstLine="480" w:firstLineChars="200"/>
        <w:rPr>
          <w:rFonts w:ascii="宋体" w:hAnsi="宋体" w:cs="宋体"/>
          <w:color w:val="333333"/>
          <w:kern w:val="0"/>
          <w:sz w:val="24"/>
        </w:rPr>
      </w:pPr>
      <w:r>
        <w:rPr>
          <w:rFonts w:hint="eastAsia" w:ascii="宋体" w:hAnsi="宋体" w:cs="宋体"/>
          <w:color w:val="333333"/>
          <w:kern w:val="0"/>
          <w:sz w:val="24"/>
        </w:rPr>
        <w:t>中央巡视工作领导小组应当加强对省、自治区、直辖市巡视工作的</w:t>
      </w:r>
      <w:r>
        <w:rPr>
          <w:rFonts w:hint="eastAsia" w:ascii="宋体" w:hAnsi="宋体" w:cs="宋体"/>
          <w:b/>
          <w:color w:val="FF0000"/>
          <w:kern w:val="0"/>
          <w:sz w:val="24"/>
        </w:rPr>
        <w:t>领导</w:t>
      </w:r>
      <w:r>
        <w:rPr>
          <w:rFonts w:hint="eastAsia" w:ascii="宋体" w:hAnsi="宋体" w:cs="宋体"/>
          <w:color w:val="333333"/>
          <w:kern w:val="0"/>
          <w:sz w:val="24"/>
        </w:rPr>
        <w:t>。</w:t>
      </w:r>
    </w:p>
    <w:p>
      <w:pPr>
        <w:ind w:firstLine="422" w:firstLineChars="200"/>
        <w:rPr>
          <w:b/>
          <w:szCs w:val="21"/>
        </w:rPr>
      </w:pPr>
    </w:p>
    <w:p>
      <w:pPr>
        <w:ind w:firstLine="422" w:firstLineChars="200"/>
        <w:rPr>
          <w:b/>
          <w:szCs w:val="21"/>
        </w:rPr>
      </w:pPr>
      <w:r>
        <w:rPr>
          <w:rFonts w:hint="eastAsia"/>
          <w:b/>
          <w:szCs w:val="21"/>
        </w:rPr>
        <w:t>180.</w:t>
      </w:r>
      <w:r>
        <w:rPr>
          <w:b/>
          <w:szCs w:val="21"/>
        </w:rPr>
        <w:t>巡视组向派出巡视组的党组织负责并报告工作。（</w:t>
      </w:r>
      <w:r>
        <w:rPr>
          <w:rFonts w:hint="eastAsia"/>
          <w:b/>
          <w:szCs w:val="21"/>
        </w:rPr>
        <w:t>B</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color w:val="FF0000"/>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kern w:val="0"/>
          <w:sz w:val="24"/>
        </w:rPr>
        <w:t>第六条 巡视工作领导小组的职责是：</w:t>
      </w:r>
    </w:p>
    <w:p>
      <w:pPr>
        <w:widowControl/>
        <w:rPr>
          <w:rFonts w:ascii="宋体" w:hAnsi="宋体" w:cs="宋体"/>
          <w:color w:val="333333"/>
          <w:kern w:val="0"/>
          <w:sz w:val="24"/>
        </w:rPr>
      </w:pPr>
      <w:r>
        <w:rPr>
          <w:rFonts w:hint="eastAsia" w:ascii="宋体" w:hAnsi="宋体" w:cs="宋体"/>
          <w:color w:val="333333"/>
          <w:kern w:val="0"/>
          <w:sz w:val="24"/>
        </w:rPr>
        <w:t xml:space="preserve">    （一）贯彻党的中央委员会和同级党的委员会有关决议、决定；</w:t>
      </w:r>
    </w:p>
    <w:p>
      <w:pPr>
        <w:widowControl/>
        <w:rPr>
          <w:rFonts w:ascii="宋体" w:hAnsi="宋体" w:cs="宋体"/>
          <w:color w:val="333333"/>
          <w:kern w:val="0"/>
          <w:sz w:val="24"/>
        </w:rPr>
      </w:pPr>
      <w:r>
        <w:rPr>
          <w:rFonts w:hint="eastAsia" w:ascii="宋体" w:hAnsi="宋体" w:cs="宋体"/>
          <w:color w:val="333333"/>
          <w:kern w:val="0"/>
          <w:sz w:val="24"/>
        </w:rPr>
        <w:t xml:space="preserve">    （二）研究提出巡视工作规划、年度计划和阶段任务安排；</w:t>
      </w:r>
    </w:p>
    <w:p>
      <w:pPr>
        <w:widowControl/>
        <w:rPr>
          <w:rFonts w:ascii="宋体" w:hAnsi="宋体" w:cs="宋体"/>
          <w:color w:val="333333"/>
          <w:kern w:val="0"/>
          <w:sz w:val="24"/>
        </w:rPr>
      </w:pPr>
      <w:r>
        <w:rPr>
          <w:rFonts w:hint="eastAsia" w:ascii="宋体" w:hAnsi="宋体" w:cs="宋体"/>
          <w:color w:val="333333"/>
          <w:kern w:val="0"/>
          <w:sz w:val="24"/>
        </w:rPr>
        <w:t xml:space="preserve">    （三）听取巡视工作汇报；</w:t>
      </w:r>
    </w:p>
    <w:p>
      <w:pPr>
        <w:widowControl/>
        <w:rPr>
          <w:rFonts w:ascii="宋体" w:hAnsi="宋体" w:cs="宋体"/>
          <w:color w:val="333333"/>
          <w:kern w:val="0"/>
          <w:sz w:val="24"/>
        </w:rPr>
      </w:pPr>
      <w:r>
        <w:rPr>
          <w:rFonts w:hint="eastAsia" w:ascii="宋体" w:hAnsi="宋体" w:cs="宋体"/>
          <w:color w:val="333333"/>
          <w:kern w:val="0"/>
          <w:sz w:val="24"/>
        </w:rPr>
        <w:t xml:space="preserve">    （四）研究巡视成果的运用，分类处置，提出相关意见和建议；</w:t>
      </w:r>
    </w:p>
    <w:p>
      <w:pPr>
        <w:widowControl/>
        <w:rPr>
          <w:rFonts w:ascii="宋体" w:hAnsi="宋体" w:cs="宋体"/>
          <w:b/>
          <w:color w:val="FF0000"/>
          <w:kern w:val="0"/>
          <w:sz w:val="24"/>
        </w:rPr>
      </w:pPr>
      <w:r>
        <w:rPr>
          <w:rFonts w:hint="eastAsia" w:ascii="宋体" w:hAnsi="宋体" w:cs="宋体"/>
          <w:color w:val="333333"/>
          <w:kern w:val="0"/>
          <w:sz w:val="24"/>
        </w:rPr>
        <w:t xml:space="preserve">    </w:t>
      </w:r>
      <w:r>
        <w:rPr>
          <w:rFonts w:hint="eastAsia" w:ascii="宋体" w:hAnsi="宋体" w:cs="宋体"/>
          <w:b/>
          <w:color w:val="FF0000"/>
          <w:kern w:val="0"/>
          <w:sz w:val="24"/>
        </w:rPr>
        <w:t>（五）向同级党组织报告巡视工作情况；</w:t>
      </w:r>
    </w:p>
    <w:p>
      <w:pPr>
        <w:widowControl/>
        <w:ind w:firstLine="465"/>
        <w:rPr>
          <w:rFonts w:ascii="宋体" w:hAnsi="宋体" w:cs="宋体"/>
          <w:color w:val="333333"/>
          <w:kern w:val="0"/>
          <w:sz w:val="24"/>
        </w:rPr>
      </w:pPr>
      <w:r>
        <w:rPr>
          <w:rFonts w:hint="eastAsia" w:ascii="宋体" w:hAnsi="宋体" w:cs="宋体"/>
          <w:color w:val="333333"/>
          <w:kern w:val="0"/>
          <w:sz w:val="24"/>
        </w:rPr>
        <w:t>（六）对巡视组进行管理和监督；</w:t>
      </w:r>
    </w:p>
    <w:p>
      <w:pPr>
        <w:widowControl/>
        <w:ind w:firstLine="465"/>
        <w:rPr>
          <w:rFonts w:ascii="宋体" w:hAnsi="宋体" w:cs="宋体"/>
          <w:bCs/>
          <w:kern w:val="0"/>
          <w:sz w:val="24"/>
        </w:rPr>
      </w:pPr>
      <w:r>
        <w:rPr>
          <w:rFonts w:hint="eastAsia" w:ascii="宋体" w:hAnsi="宋体" w:cs="宋体"/>
          <w:color w:val="333333"/>
          <w:kern w:val="0"/>
          <w:sz w:val="24"/>
        </w:rPr>
        <w:t>（七）研究处理巡视工作中的其他重要事项。</w:t>
      </w:r>
    </w:p>
    <w:p>
      <w:pPr>
        <w:ind w:firstLine="422" w:firstLineChars="200"/>
        <w:rPr>
          <w:b/>
          <w:szCs w:val="21"/>
        </w:rPr>
      </w:pPr>
    </w:p>
    <w:p>
      <w:pPr>
        <w:ind w:firstLine="422" w:firstLineChars="200"/>
        <w:rPr>
          <w:b/>
          <w:szCs w:val="21"/>
        </w:rPr>
      </w:pPr>
      <w:r>
        <w:rPr>
          <w:rFonts w:hint="eastAsia"/>
          <w:b/>
          <w:szCs w:val="21"/>
        </w:rPr>
        <w:t>181.</w:t>
      </w:r>
      <w:r>
        <w:rPr>
          <w:b/>
          <w:szCs w:val="21"/>
        </w:rPr>
        <w:t>巡视组组长</w:t>
      </w:r>
      <w:r>
        <w:rPr>
          <w:rFonts w:hint="eastAsia"/>
          <w:b/>
          <w:szCs w:val="21"/>
        </w:rPr>
        <w:t>有专职组长，也可以有兼职组长</w:t>
      </w:r>
      <w:r>
        <w:rPr>
          <w:b/>
          <w:szCs w:val="21"/>
        </w:rPr>
        <w:t>。（</w:t>
      </w:r>
      <w:r>
        <w:rPr>
          <w:rFonts w:hint="eastAsia"/>
          <w:b/>
          <w:szCs w:val="21"/>
        </w:rPr>
        <w:t>A</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color w:val="333333"/>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 xml:space="preserve">第十条 </w:t>
      </w:r>
      <w:r>
        <w:rPr>
          <w:rFonts w:hint="eastAsia" w:ascii="宋体" w:hAnsi="宋体" w:cs="宋体"/>
          <w:color w:val="FF0000"/>
          <w:kern w:val="0"/>
          <w:sz w:val="24"/>
        </w:rPr>
        <w:t>巡视组设组长、副组长、巡视专员和其他职位。</w:t>
      </w:r>
      <w:r>
        <w:rPr>
          <w:rFonts w:hint="eastAsia" w:ascii="宋体" w:hAnsi="宋体" w:cs="宋体"/>
          <w:color w:val="333333"/>
          <w:kern w:val="0"/>
          <w:sz w:val="24"/>
        </w:rPr>
        <w:t>巡视组实行组长负责制，副组长协助组长开展工作。</w:t>
      </w:r>
    </w:p>
    <w:p>
      <w:pPr>
        <w:widowControl/>
        <w:ind w:firstLine="480" w:firstLineChars="200"/>
        <w:rPr>
          <w:rFonts w:ascii="宋体" w:hAnsi="宋体" w:cs="宋体"/>
          <w:bCs/>
          <w:kern w:val="0"/>
          <w:sz w:val="24"/>
        </w:rPr>
      </w:pPr>
      <w:r>
        <w:rPr>
          <w:rFonts w:hint="eastAsia" w:ascii="宋体" w:hAnsi="宋体" w:cs="宋体"/>
          <w:color w:val="333333"/>
          <w:kern w:val="0"/>
          <w:sz w:val="24"/>
        </w:rPr>
        <w:t>巡视组组长根据每次巡视任务确定并授权。</w:t>
      </w:r>
    </w:p>
    <w:p>
      <w:pPr>
        <w:ind w:firstLine="422" w:firstLineChars="200"/>
        <w:rPr>
          <w:b/>
          <w:szCs w:val="21"/>
        </w:rPr>
      </w:pPr>
    </w:p>
    <w:p>
      <w:pPr>
        <w:ind w:firstLine="422" w:firstLineChars="200"/>
        <w:rPr>
          <w:b/>
          <w:szCs w:val="21"/>
        </w:rPr>
      </w:pPr>
      <w:r>
        <w:rPr>
          <w:rFonts w:hint="eastAsia"/>
          <w:b/>
          <w:szCs w:val="21"/>
        </w:rPr>
        <w:t>182.</w:t>
      </w:r>
      <w:r>
        <w:rPr>
          <w:b/>
          <w:szCs w:val="21"/>
        </w:rPr>
        <w:t>巡视工作人员应相对稳定，一般不进行轮岗交流。（</w:t>
      </w:r>
      <w:r>
        <w:rPr>
          <w:rFonts w:hint="eastAsia"/>
          <w:b/>
          <w:szCs w:val="21"/>
        </w:rPr>
        <w:t>B</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color w:val="333333"/>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第十二条 选配巡视工作人员应当严格标准条件，对不适合从事巡视工作的人员，应当及时予以调整。</w:t>
      </w:r>
    </w:p>
    <w:p>
      <w:pPr>
        <w:widowControl/>
        <w:rPr>
          <w:rFonts w:ascii="宋体" w:hAnsi="宋体" w:cs="宋体"/>
          <w:color w:val="333333"/>
          <w:kern w:val="0"/>
          <w:sz w:val="24"/>
        </w:rPr>
      </w:pPr>
      <w:r>
        <w:rPr>
          <w:rFonts w:hint="eastAsia" w:ascii="宋体" w:hAnsi="宋体" w:cs="宋体"/>
          <w:color w:val="333333"/>
          <w:kern w:val="0"/>
          <w:sz w:val="24"/>
        </w:rPr>
        <w:t xml:space="preserve">    巡视工作人员</w:t>
      </w:r>
      <w:r>
        <w:rPr>
          <w:rFonts w:hint="eastAsia" w:ascii="宋体" w:hAnsi="宋体" w:cs="宋体"/>
          <w:b/>
          <w:color w:val="FF0000"/>
          <w:kern w:val="0"/>
          <w:sz w:val="24"/>
        </w:rPr>
        <w:t>应当按照规定进行轮岗交流。</w:t>
      </w:r>
    </w:p>
    <w:p>
      <w:pPr>
        <w:ind w:firstLine="480" w:firstLineChars="200"/>
        <w:rPr>
          <w:rFonts w:ascii="宋体" w:hAnsi="宋体" w:cs="宋体"/>
          <w:bCs/>
          <w:kern w:val="0"/>
          <w:sz w:val="24"/>
        </w:rPr>
      </w:pPr>
      <w:r>
        <w:rPr>
          <w:rFonts w:hint="eastAsia" w:ascii="宋体" w:hAnsi="宋体" w:cs="宋体"/>
          <w:color w:val="333333"/>
          <w:kern w:val="0"/>
          <w:sz w:val="24"/>
        </w:rPr>
        <w:t>巡视工作人员实行任职回避、地域回避、公务回避。</w:t>
      </w:r>
    </w:p>
    <w:p>
      <w:pPr>
        <w:ind w:firstLine="422" w:firstLineChars="200"/>
        <w:rPr>
          <w:b/>
          <w:szCs w:val="21"/>
        </w:rPr>
      </w:pPr>
    </w:p>
    <w:p>
      <w:pPr>
        <w:ind w:firstLine="422" w:firstLineChars="200"/>
        <w:rPr>
          <w:b/>
          <w:szCs w:val="21"/>
        </w:rPr>
      </w:pPr>
      <w:r>
        <w:rPr>
          <w:rFonts w:hint="eastAsia"/>
          <w:b/>
          <w:szCs w:val="21"/>
        </w:rPr>
        <w:t>183.</w:t>
      </w:r>
      <w:r>
        <w:rPr>
          <w:b/>
          <w:szCs w:val="21"/>
        </w:rPr>
        <w:t>违反政治纪律和政治规矩是巡视组着力发现的问题之一。（</w:t>
      </w:r>
      <w:r>
        <w:rPr>
          <w:rFonts w:hint="eastAsia"/>
          <w:b/>
          <w:szCs w:val="21"/>
        </w:rPr>
        <w:t>A</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color w:val="333333"/>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第十五条 巡视组对巡视对象执行《中国共产党章程》和其他党内法规，遵守党的纪律，落实党风廉政建设主体责任和监督责任等情况进行监督，着力发现以下问题：</w:t>
      </w:r>
    </w:p>
    <w:p>
      <w:pPr>
        <w:widowControl/>
        <w:rPr>
          <w:rFonts w:ascii="宋体" w:hAnsi="宋体" w:cs="宋体"/>
          <w:color w:val="333333"/>
          <w:kern w:val="0"/>
          <w:sz w:val="24"/>
        </w:rPr>
      </w:pPr>
      <w:r>
        <w:rPr>
          <w:rFonts w:hint="eastAsia" w:ascii="宋体" w:hAnsi="宋体" w:cs="宋体"/>
          <w:color w:val="333333"/>
          <w:kern w:val="0"/>
          <w:sz w:val="24"/>
        </w:rPr>
        <w:t xml:space="preserve">    （一）</w:t>
      </w:r>
      <w:r>
        <w:rPr>
          <w:rFonts w:hint="eastAsia" w:ascii="宋体" w:hAnsi="宋体" w:cs="宋体"/>
          <w:b/>
          <w:color w:val="FF0000"/>
          <w:kern w:val="0"/>
          <w:sz w:val="24"/>
        </w:rPr>
        <w:t>违反政治纪律和政治规矩</w:t>
      </w:r>
      <w:r>
        <w:rPr>
          <w:rFonts w:hint="eastAsia" w:ascii="宋体" w:hAnsi="宋体" w:cs="宋体"/>
          <w:color w:val="333333"/>
          <w:kern w:val="0"/>
          <w:sz w:val="24"/>
        </w:rPr>
        <w:t>，存在违背党的路线方针政策的言行，有令不行、有禁不止，阳奉阴违，拉帮结派等问题；</w:t>
      </w:r>
    </w:p>
    <w:p>
      <w:pPr>
        <w:widowControl/>
        <w:rPr>
          <w:rFonts w:ascii="宋体" w:hAnsi="宋体" w:cs="宋体"/>
          <w:color w:val="333333"/>
          <w:kern w:val="0"/>
          <w:sz w:val="24"/>
        </w:rPr>
      </w:pPr>
      <w:r>
        <w:rPr>
          <w:rFonts w:hint="eastAsia" w:ascii="宋体" w:hAnsi="宋体" w:cs="宋体"/>
          <w:color w:val="333333"/>
          <w:kern w:val="0"/>
          <w:sz w:val="24"/>
        </w:rPr>
        <w:t xml:space="preserve">    （二）</w:t>
      </w:r>
      <w:r>
        <w:rPr>
          <w:rFonts w:hint="eastAsia" w:ascii="宋体" w:hAnsi="宋体" w:cs="宋体"/>
          <w:color w:val="FF0000"/>
          <w:kern w:val="0"/>
          <w:sz w:val="24"/>
        </w:rPr>
        <w:t>违反廉洁纪律</w:t>
      </w:r>
      <w:r>
        <w:rPr>
          <w:rFonts w:hint="eastAsia" w:ascii="宋体" w:hAnsi="宋体" w:cs="宋体"/>
          <w:color w:val="333333"/>
          <w:kern w:val="0"/>
          <w:sz w:val="24"/>
        </w:rPr>
        <w:t>，以权谋私、贪污贿赂、腐化堕落等问题；</w:t>
      </w:r>
    </w:p>
    <w:p>
      <w:pPr>
        <w:widowControl/>
        <w:rPr>
          <w:rFonts w:ascii="宋体" w:hAnsi="宋体" w:cs="宋体"/>
          <w:color w:val="333333"/>
          <w:kern w:val="0"/>
          <w:sz w:val="24"/>
        </w:rPr>
      </w:pPr>
      <w:r>
        <w:rPr>
          <w:rFonts w:hint="eastAsia" w:ascii="宋体" w:hAnsi="宋体" w:cs="宋体"/>
          <w:color w:val="333333"/>
          <w:kern w:val="0"/>
          <w:sz w:val="24"/>
        </w:rPr>
        <w:t xml:space="preserve">    （三）</w:t>
      </w:r>
      <w:r>
        <w:rPr>
          <w:rFonts w:hint="eastAsia" w:ascii="宋体" w:hAnsi="宋体" w:cs="宋体"/>
          <w:color w:val="FF0000"/>
          <w:kern w:val="0"/>
          <w:sz w:val="24"/>
        </w:rPr>
        <w:t>违反组织纪律</w:t>
      </w:r>
      <w:r>
        <w:rPr>
          <w:rFonts w:hint="eastAsia" w:ascii="宋体" w:hAnsi="宋体" w:cs="宋体"/>
          <w:color w:val="333333"/>
          <w:kern w:val="0"/>
          <w:sz w:val="24"/>
        </w:rPr>
        <w:t>，违规用人、拉票贿选、买官卖官，以及独断专行、软弱涣散、严重不团结等问题；</w:t>
      </w:r>
    </w:p>
    <w:p>
      <w:pPr>
        <w:widowControl/>
        <w:rPr>
          <w:rFonts w:ascii="宋体" w:hAnsi="宋体" w:cs="宋体"/>
          <w:color w:val="333333"/>
          <w:kern w:val="0"/>
          <w:sz w:val="24"/>
        </w:rPr>
      </w:pPr>
      <w:r>
        <w:rPr>
          <w:rFonts w:hint="eastAsia" w:ascii="宋体" w:hAnsi="宋体" w:cs="宋体"/>
          <w:color w:val="333333"/>
          <w:kern w:val="0"/>
          <w:sz w:val="24"/>
        </w:rPr>
        <w:t xml:space="preserve">    （四）</w:t>
      </w:r>
      <w:r>
        <w:rPr>
          <w:rFonts w:hint="eastAsia" w:ascii="宋体" w:hAnsi="宋体" w:cs="宋体"/>
          <w:color w:val="FF0000"/>
          <w:kern w:val="0"/>
          <w:sz w:val="24"/>
        </w:rPr>
        <w:t>违反群众纪律、工作纪律、生活纪律，</w:t>
      </w:r>
      <w:r>
        <w:rPr>
          <w:rFonts w:hint="eastAsia" w:ascii="宋体" w:hAnsi="宋体" w:cs="宋体"/>
          <w:color w:val="333333"/>
          <w:kern w:val="0"/>
          <w:sz w:val="24"/>
        </w:rPr>
        <w:t>搞形式主义、官僚主义、享乐主义和奢靡之风等问题；</w:t>
      </w:r>
    </w:p>
    <w:p>
      <w:pPr>
        <w:widowControl/>
        <w:rPr>
          <w:rFonts w:ascii="宋体" w:hAnsi="宋体" w:cs="宋体"/>
          <w:color w:val="333333"/>
          <w:kern w:val="0"/>
          <w:sz w:val="24"/>
        </w:rPr>
      </w:pPr>
      <w:r>
        <w:rPr>
          <w:rFonts w:hint="eastAsia" w:ascii="宋体" w:hAnsi="宋体" w:cs="宋体"/>
          <w:color w:val="333333"/>
          <w:kern w:val="0"/>
          <w:sz w:val="24"/>
        </w:rPr>
        <w:t xml:space="preserve">    （五）派出巡视组的党组织要求了解的其他问题。</w:t>
      </w:r>
    </w:p>
    <w:p>
      <w:pPr>
        <w:ind w:firstLine="422" w:firstLineChars="200"/>
        <w:rPr>
          <w:b/>
          <w:szCs w:val="21"/>
        </w:rPr>
      </w:pPr>
    </w:p>
    <w:p>
      <w:pPr>
        <w:ind w:firstLine="422" w:firstLineChars="200"/>
        <w:rPr>
          <w:b/>
          <w:szCs w:val="21"/>
        </w:rPr>
      </w:pPr>
      <w:r>
        <w:rPr>
          <w:rFonts w:hint="eastAsia"/>
          <w:b/>
          <w:szCs w:val="21"/>
        </w:rPr>
        <w:t>184.</w:t>
      </w:r>
      <w:r>
        <w:rPr>
          <w:b/>
          <w:szCs w:val="21"/>
        </w:rPr>
        <w:t>巡视组</w:t>
      </w:r>
      <w:r>
        <w:rPr>
          <w:rFonts w:hint="eastAsia"/>
          <w:b/>
          <w:szCs w:val="21"/>
        </w:rPr>
        <w:t>可以</w:t>
      </w:r>
      <w:r>
        <w:rPr>
          <w:b/>
          <w:szCs w:val="21"/>
        </w:rPr>
        <w:t>抽查核实领导干部报告个人有关事项的情况。（</w:t>
      </w:r>
      <w:r>
        <w:rPr>
          <w:rFonts w:hint="eastAsia"/>
          <w:b/>
          <w:szCs w:val="21"/>
        </w:rPr>
        <w:t>A</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kern w:val="0"/>
          <w:sz w:val="24"/>
        </w:rPr>
        <w:t>第十七条 巡视组可以采取以下方式开展工作：</w:t>
      </w:r>
    </w:p>
    <w:p>
      <w:pPr>
        <w:widowControl/>
        <w:rPr>
          <w:rFonts w:ascii="宋体" w:hAnsi="宋体" w:cs="宋体"/>
          <w:kern w:val="0"/>
          <w:sz w:val="24"/>
        </w:rPr>
      </w:pPr>
      <w:r>
        <w:rPr>
          <w:rFonts w:hint="eastAsia" w:ascii="宋体" w:hAnsi="宋体" w:cs="宋体"/>
          <w:kern w:val="0"/>
          <w:sz w:val="24"/>
        </w:rPr>
        <w:t xml:space="preserve">    （一）听取被巡视党组织的工作汇报和有关部门的专题汇报；</w:t>
      </w:r>
    </w:p>
    <w:p>
      <w:pPr>
        <w:widowControl/>
        <w:rPr>
          <w:rFonts w:ascii="宋体" w:hAnsi="宋体" w:cs="宋体"/>
          <w:kern w:val="0"/>
          <w:sz w:val="24"/>
        </w:rPr>
      </w:pPr>
      <w:r>
        <w:rPr>
          <w:rFonts w:hint="eastAsia" w:ascii="宋体" w:hAnsi="宋体" w:cs="宋体"/>
          <w:kern w:val="0"/>
          <w:sz w:val="24"/>
        </w:rPr>
        <w:t xml:space="preserve">    （二）与被巡视党组织领导班子成员和其他干部群众进行个别谈话；</w:t>
      </w:r>
    </w:p>
    <w:p>
      <w:pPr>
        <w:widowControl/>
        <w:rPr>
          <w:rFonts w:ascii="宋体" w:hAnsi="宋体" w:cs="宋体"/>
          <w:color w:val="333333"/>
          <w:kern w:val="0"/>
          <w:sz w:val="24"/>
        </w:rPr>
      </w:pPr>
      <w:r>
        <w:rPr>
          <w:rFonts w:hint="eastAsia" w:ascii="宋体" w:hAnsi="宋体" w:cs="宋体"/>
          <w:color w:val="333333"/>
          <w:kern w:val="0"/>
          <w:sz w:val="24"/>
        </w:rPr>
        <w:t xml:space="preserve">    （三）受理反映被巡视党组织领导班子及其成员和下一级党组织领导班子主要负责人问题的来信、来电、来访等；</w:t>
      </w:r>
    </w:p>
    <w:p>
      <w:pPr>
        <w:widowControl/>
        <w:rPr>
          <w:rFonts w:ascii="宋体" w:hAnsi="宋体" w:cs="宋体"/>
          <w:b/>
          <w:color w:val="FF0000"/>
          <w:kern w:val="0"/>
          <w:sz w:val="24"/>
        </w:rPr>
      </w:pPr>
      <w:r>
        <w:rPr>
          <w:rFonts w:hint="eastAsia" w:ascii="宋体" w:hAnsi="宋体" w:cs="宋体"/>
          <w:color w:val="333333"/>
          <w:kern w:val="0"/>
          <w:sz w:val="24"/>
        </w:rPr>
        <w:t xml:space="preserve">    </w:t>
      </w:r>
      <w:r>
        <w:rPr>
          <w:rFonts w:hint="eastAsia" w:ascii="宋体" w:hAnsi="宋体" w:cs="宋体"/>
          <w:b/>
          <w:color w:val="FF0000"/>
          <w:kern w:val="0"/>
          <w:sz w:val="24"/>
        </w:rPr>
        <w:t>（四）抽查核实领导干部报告个人有关事项的情况；</w:t>
      </w:r>
    </w:p>
    <w:p>
      <w:pPr>
        <w:widowControl/>
        <w:rPr>
          <w:rFonts w:ascii="宋体" w:hAnsi="宋体" w:cs="宋体"/>
          <w:color w:val="333333"/>
          <w:kern w:val="0"/>
          <w:sz w:val="24"/>
        </w:rPr>
      </w:pPr>
      <w:r>
        <w:rPr>
          <w:rFonts w:hint="eastAsia" w:ascii="宋体" w:hAnsi="宋体" w:cs="宋体"/>
          <w:color w:val="333333"/>
          <w:kern w:val="0"/>
          <w:sz w:val="24"/>
        </w:rPr>
        <w:t xml:space="preserve">    （五）向有关知情人询问情况；</w:t>
      </w:r>
    </w:p>
    <w:p>
      <w:pPr>
        <w:widowControl/>
        <w:rPr>
          <w:rFonts w:ascii="宋体" w:hAnsi="宋体" w:cs="宋体"/>
          <w:color w:val="333333"/>
          <w:kern w:val="0"/>
          <w:sz w:val="24"/>
        </w:rPr>
      </w:pPr>
      <w:r>
        <w:rPr>
          <w:rFonts w:hint="eastAsia" w:ascii="宋体" w:hAnsi="宋体" w:cs="宋体"/>
          <w:color w:val="333333"/>
          <w:kern w:val="0"/>
          <w:sz w:val="24"/>
        </w:rPr>
        <w:t xml:space="preserve">    （六）调阅、复制有关文件、档案、会议记录等资料；</w:t>
      </w:r>
    </w:p>
    <w:p>
      <w:pPr>
        <w:widowControl/>
        <w:rPr>
          <w:rFonts w:ascii="宋体" w:hAnsi="宋体" w:cs="宋体"/>
          <w:color w:val="333333"/>
          <w:kern w:val="0"/>
          <w:sz w:val="24"/>
        </w:rPr>
      </w:pPr>
      <w:r>
        <w:rPr>
          <w:rFonts w:hint="eastAsia" w:ascii="宋体" w:hAnsi="宋体" w:cs="宋体"/>
          <w:color w:val="333333"/>
          <w:kern w:val="0"/>
          <w:sz w:val="24"/>
        </w:rPr>
        <w:t xml:space="preserve">    （七）召开座谈会；</w:t>
      </w:r>
    </w:p>
    <w:p>
      <w:pPr>
        <w:widowControl/>
        <w:rPr>
          <w:rFonts w:ascii="宋体" w:hAnsi="宋体" w:cs="宋体"/>
          <w:color w:val="333333"/>
          <w:kern w:val="0"/>
          <w:sz w:val="24"/>
        </w:rPr>
      </w:pPr>
      <w:r>
        <w:rPr>
          <w:rFonts w:hint="eastAsia" w:ascii="宋体" w:hAnsi="宋体" w:cs="宋体"/>
          <w:color w:val="333333"/>
          <w:kern w:val="0"/>
          <w:sz w:val="24"/>
        </w:rPr>
        <w:t xml:space="preserve">    （八）列席被巡视地区（单位）的有关会议；</w:t>
      </w:r>
    </w:p>
    <w:p>
      <w:pPr>
        <w:widowControl/>
        <w:rPr>
          <w:rFonts w:ascii="宋体" w:hAnsi="宋体" w:cs="宋体"/>
          <w:color w:val="333333"/>
          <w:kern w:val="0"/>
          <w:sz w:val="24"/>
        </w:rPr>
      </w:pPr>
      <w:r>
        <w:rPr>
          <w:rFonts w:hint="eastAsia" w:ascii="宋体" w:hAnsi="宋体" w:cs="宋体"/>
          <w:color w:val="333333"/>
          <w:kern w:val="0"/>
          <w:sz w:val="24"/>
        </w:rPr>
        <w:t xml:space="preserve">    （九）进行民主测评、问卷调查；</w:t>
      </w:r>
    </w:p>
    <w:p>
      <w:pPr>
        <w:widowControl/>
        <w:rPr>
          <w:rFonts w:ascii="宋体" w:hAnsi="宋体" w:cs="宋体"/>
          <w:color w:val="333333"/>
          <w:kern w:val="0"/>
          <w:sz w:val="24"/>
        </w:rPr>
      </w:pPr>
      <w:r>
        <w:rPr>
          <w:rFonts w:hint="eastAsia" w:ascii="宋体" w:hAnsi="宋体" w:cs="宋体"/>
          <w:color w:val="333333"/>
          <w:kern w:val="0"/>
          <w:sz w:val="24"/>
        </w:rPr>
        <w:t xml:space="preserve">    （十）以适当方式到被巡视地区（单位）的下属地方、单位或者部门了解情况；</w:t>
      </w:r>
    </w:p>
    <w:p>
      <w:pPr>
        <w:widowControl/>
        <w:rPr>
          <w:rFonts w:ascii="宋体" w:hAnsi="宋体" w:cs="宋体"/>
          <w:color w:val="333333"/>
          <w:kern w:val="0"/>
          <w:sz w:val="24"/>
        </w:rPr>
      </w:pPr>
      <w:r>
        <w:rPr>
          <w:rFonts w:hint="eastAsia" w:ascii="宋体" w:hAnsi="宋体" w:cs="宋体"/>
          <w:color w:val="333333"/>
          <w:kern w:val="0"/>
          <w:sz w:val="24"/>
        </w:rPr>
        <w:t xml:space="preserve">    （十一）开展专项检查；</w:t>
      </w:r>
    </w:p>
    <w:p>
      <w:pPr>
        <w:widowControl/>
        <w:ind w:firstLine="465"/>
        <w:rPr>
          <w:rFonts w:ascii="宋体" w:hAnsi="宋体" w:cs="宋体"/>
          <w:color w:val="333333"/>
          <w:kern w:val="0"/>
          <w:sz w:val="24"/>
        </w:rPr>
      </w:pPr>
      <w:r>
        <w:rPr>
          <w:rFonts w:hint="eastAsia" w:ascii="宋体" w:hAnsi="宋体" w:cs="宋体"/>
          <w:color w:val="333333"/>
          <w:kern w:val="0"/>
          <w:sz w:val="24"/>
        </w:rPr>
        <w:t>（十二）提请有关单位予以协助；</w:t>
      </w:r>
    </w:p>
    <w:p>
      <w:pPr>
        <w:widowControl/>
        <w:ind w:firstLine="465"/>
        <w:rPr>
          <w:rFonts w:ascii="宋体" w:hAnsi="宋体" w:cs="宋体"/>
          <w:bCs/>
          <w:kern w:val="0"/>
          <w:sz w:val="24"/>
        </w:rPr>
      </w:pPr>
      <w:r>
        <w:rPr>
          <w:rFonts w:hint="eastAsia" w:ascii="宋体" w:hAnsi="宋体" w:cs="宋体"/>
          <w:color w:val="333333"/>
          <w:kern w:val="0"/>
          <w:sz w:val="24"/>
        </w:rPr>
        <w:t>（十三）派出巡视组的党组织批准的其他方式。</w:t>
      </w:r>
    </w:p>
    <w:p>
      <w:pPr>
        <w:ind w:firstLine="422" w:firstLineChars="200"/>
        <w:rPr>
          <w:b/>
          <w:szCs w:val="21"/>
        </w:rPr>
      </w:pPr>
    </w:p>
    <w:p>
      <w:pPr>
        <w:ind w:firstLine="422" w:firstLineChars="200"/>
        <w:rPr>
          <w:b/>
          <w:szCs w:val="21"/>
        </w:rPr>
      </w:pPr>
      <w:r>
        <w:rPr>
          <w:rFonts w:hint="eastAsia"/>
          <w:b/>
          <w:szCs w:val="21"/>
        </w:rPr>
        <w:t>185.</w:t>
      </w:r>
      <w:r>
        <w:rPr>
          <w:b/>
          <w:szCs w:val="21"/>
        </w:rPr>
        <w:t>巡视组</w:t>
      </w:r>
      <w:r>
        <w:rPr>
          <w:rFonts w:hint="eastAsia"/>
          <w:b/>
          <w:szCs w:val="21"/>
        </w:rPr>
        <w:t>可以</w:t>
      </w:r>
      <w:r>
        <w:rPr>
          <w:b/>
          <w:szCs w:val="21"/>
        </w:rPr>
        <w:t>列席被巡视地区（单位）的有关会议。（</w:t>
      </w:r>
      <w:r>
        <w:rPr>
          <w:rFonts w:hint="eastAsia"/>
          <w:b/>
          <w:szCs w:val="21"/>
        </w:rPr>
        <w:t>A</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kern w:val="0"/>
          <w:sz w:val="24"/>
        </w:rPr>
        <w:t>第十七条 巡视组可以采取以下方式开展工作：</w:t>
      </w:r>
    </w:p>
    <w:p>
      <w:pPr>
        <w:widowControl/>
        <w:rPr>
          <w:rFonts w:ascii="宋体" w:hAnsi="宋体" w:cs="宋体"/>
          <w:kern w:val="0"/>
          <w:sz w:val="24"/>
        </w:rPr>
      </w:pPr>
      <w:r>
        <w:rPr>
          <w:rFonts w:hint="eastAsia" w:ascii="宋体" w:hAnsi="宋体" w:cs="宋体"/>
          <w:kern w:val="0"/>
          <w:sz w:val="24"/>
        </w:rPr>
        <w:t xml:space="preserve">    （一）听取被巡视党组织的工作汇报和有关部门的专题汇报；</w:t>
      </w:r>
    </w:p>
    <w:p>
      <w:pPr>
        <w:widowControl/>
        <w:rPr>
          <w:rFonts w:ascii="宋体" w:hAnsi="宋体" w:cs="宋体"/>
          <w:kern w:val="0"/>
          <w:sz w:val="24"/>
        </w:rPr>
      </w:pPr>
      <w:r>
        <w:rPr>
          <w:rFonts w:hint="eastAsia" w:ascii="宋体" w:hAnsi="宋体" w:cs="宋体"/>
          <w:kern w:val="0"/>
          <w:sz w:val="24"/>
        </w:rPr>
        <w:t xml:space="preserve">    （二）与被巡视党组织领导班子成员和其他干部群众进行个别谈话；</w:t>
      </w:r>
    </w:p>
    <w:p>
      <w:pPr>
        <w:widowControl/>
        <w:rPr>
          <w:rFonts w:ascii="宋体" w:hAnsi="宋体" w:cs="宋体"/>
          <w:color w:val="333333"/>
          <w:kern w:val="0"/>
          <w:sz w:val="24"/>
        </w:rPr>
      </w:pPr>
      <w:r>
        <w:rPr>
          <w:rFonts w:hint="eastAsia" w:ascii="宋体" w:hAnsi="宋体" w:cs="宋体"/>
          <w:color w:val="333333"/>
          <w:kern w:val="0"/>
          <w:sz w:val="24"/>
        </w:rPr>
        <w:t xml:space="preserve">    （三）受理反映被巡视党组织领导班子及其成员和下一级党组织领导班子主要负责人问题的来信、来电、来访等；</w:t>
      </w:r>
    </w:p>
    <w:p>
      <w:pPr>
        <w:widowControl/>
        <w:rPr>
          <w:rFonts w:ascii="宋体" w:hAnsi="宋体" w:cs="宋体"/>
          <w:kern w:val="0"/>
          <w:sz w:val="24"/>
        </w:rPr>
      </w:pPr>
      <w:r>
        <w:rPr>
          <w:rFonts w:hint="eastAsia" w:ascii="宋体" w:hAnsi="宋体" w:cs="宋体"/>
          <w:color w:val="333333"/>
          <w:kern w:val="0"/>
          <w:sz w:val="24"/>
        </w:rPr>
        <w:t xml:space="preserve">    </w:t>
      </w:r>
      <w:r>
        <w:rPr>
          <w:rFonts w:hint="eastAsia" w:ascii="宋体" w:hAnsi="宋体" w:cs="宋体"/>
          <w:kern w:val="0"/>
          <w:sz w:val="24"/>
        </w:rPr>
        <w:t>（四）抽查核实领导干部报告个人有关事项的情况；</w:t>
      </w:r>
    </w:p>
    <w:p>
      <w:pPr>
        <w:widowControl/>
        <w:rPr>
          <w:rFonts w:ascii="宋体" w:hAnsi="宋体" w:cs="宋体"/>
          <w:color w:val="333333"/>
          <w:kern w:val="0"/>
          <w:sz w:val="24"/>
        </w:rPr>
      </w:pPr>
      <w:r>
        <w:rPr>
          <w:rFonts w:hint="eastAsia" w:ascii="宋体" w:hAnsi="宋体" w:cs="宋体"/>
          <w:color w:val="333333"/>
          <w:kern w:val="0"/>
          <w:sz w:val="24"/>
        </w:rPr>
        <w:t xml:space="preserve">    （五）向有关知情人询问情况；</w:t>
      </w:r>
    </w:p>
    <w:p>
      <w:pPr>
        <w:widowControl/>
        <w:rPr>
          <w:rFonts w:ascii="宋体" w:hAnsi="宋体" w:cs="宋体"/>
          <w:color w:val="333333"/>
          <w:kern w:val="0"/>
          <w:sz w:val="24"/>
        </w:rPr>
      </w:pPr>
      <w:r>
        <w:rPr>
          <w:rFonts w:hint="eastAsia" w:ascii="宋体" w:hAnsi="宋体" w:cs="宋体"/>
          <w:color w:val="333333"/>
          <w:kern w:val="0"/>
          <w:sz w:val="24"/>
        </w:rPr>
        <w:t xml:space="preserve">    （六）调阅、复制有关文件、档案、会议记录等资料；</w:t>
      </w:r>
    </w:p>
    <w:p>
      <w:pPr>
        <w:widowControl/>
        <w:rPr>
          <w:rFonts w:ascii="宋体" w:hAnsi="宋体" w:cs="宋体"/>
          <w:kern w:val="0"/>
          <w:sz w:val="24"/>
        </w:rPr>
      </w:pPr>
      <w:r>
        <w:rPr>
          <w:rFonts w:hint="eastAsia" w:ascii="宋体" w:hAnsi="宋体" w:cs="宋体"/>
          <w:color w:val="333333"/>
          <w:kern w:val="0"/>
          <w:sz w:val="24"/>
        </w:rPr>
        <w:t xml:space="preserve">    </w:t>
      </w:r>
      <w:r>
        <w:rPr>
          <w:rFonts w:hint="eastAsia" w:ascii="宋体" w:hAnsi="宋体" w:cs="宋体"/>
          <w:kern w:val="0"/>
          <w:sz w:val="24"/>
        </w:rPr>
        <w:t>（七）召开座谈会；</w:t>
      </w:r>
    </w:p>
    <w:p>
      <w:pPr>
        <w:widowControl/>
        <w:rPr>
          <w:rFonts w:ascii="宋体" w:hAnsi="宋体" w:cs="宋体"/>
          <w:b/>
          <w:color w:val="FF0000"/>
          <w:kern w:val="0"/>
          <w:sz w:val="24"/>
        </w:rPr>
      </w:pPr>
      <w:r>
        <w:rPr>
          <w:rFonts w:hint="eastAsia" w:ascii="宋体" w:hAnsi="宋体" w:cs="宋体"/>
          <w:color w:val="333333"/>
          <w:kern w:val="0"/>
          <w:sz w:val="24"/>
        </w:rPr>
        <w:t xml:space="preserve">    </w:t>
      </w:r>
      <w:r>
        <w:rPr>
          <w:rFonts w:hint="eastAsia" w:ascii="宋体" w:hAnsi="宋体" w:cs="宋体"/>
          <w:b/>
          <w:color w:val="FF0000"/>
          <w:kern w:val="0"/>
          <w:sz w:val="24"/>
        </w:rPr>
        <w:t>（八）列席被巡视地区（单位）的有关会议；</w:t>
      </w:r>
    </w:p>
    <w:p>
      <w:pPr>
        <w:widowControl/>
        <w:rPr>
          <w:rFonts w:ascii="宋体" w:hAnsi="宋体" w:cs="宋体"/>
          <w:color w:val="333333"/>
          <w:kern w:val="0"/>
          <w:sz w:val="24"/>
        </w:rPr>
      </w:pPr>
      <w:r>
        <w:rPr>
          <w:rFonts w:hint="eastAsia" w:ascii="宋体" w:hAnsi="宋体" w:cs="宋体"/>
          <w:color w:val="333333"/>
          <w:kern w:val="0"/>
          <w:sz w:val="24"/>
        </w:rPr>
        <w:t xml:space="preserve">    （九）进行民主测评、问卷调查；</w:t>
      </w:r>
    </w:p>
    <w:p>
      <w:pPr>
        <w:widowControl/>
        <w:rPr>
          <w:rFonts w:ascii="宋体" w:hAnsi="宋体" w:cs="宋体"/>
          <w:color w:val="333333"/>
          <w:kern w:val="0"/>
          <w:sz w:val="24"/>
        </w:rPr>
      </w:pPr>
      <w:r>
        <w:rPr>
          <w:rFonts w:hint="eastAsia" w:ascii="宋体" w:hAnsi="宋体" w:cs="宋体"/>
          <w:color w:val="333333"/>
          <w:kern w:val="0"/>
          <w:sz w:val="24"/>
        </w:rPr>
        <w:t xml:space="preserve">    （十）以适当方式到被巡视地区（单位）的下属地方、单位或者部门了解情况；</w:t>
      </w:r>
    </w:p>
    <w:p>
      <w:pPr>
        <w:widowControl/>
        <w:rPr>
          <w:rFonts w:ascii="宋体" w:hAnsi="宋体" w:cs="宋体"/>
          <w:color w:val="333333"/>
          <w:kern w:val="0"/>
          <w:sz w:val="24"/>
        </w:rPr>
      </w:pPr>
      <w:r>
        <w:rPr>
          <w:rFonts w:hint="eastAsia" w:ascii="宋体" w:hAnsi="宋体" w:cs="宋体"/>
          <w:color w:val="333333"/>
          <w:kern w:val="0"/>
          <w:sz w:val="24"/>
        </w:rPr>
        <w:t xml:space="preserve">    （十一）开展专项检查；</w:t>
      </w:r>
    </w:p>
    <w:p>
      <w:pPr>
        <w:widowControl/>
        <w:ind w:firstLine="465"/>
        <w:rPr>
          <w:rFonts w:ascii="宋体" w:hAnsi="宋体" w:cs="宋体"/>
          <w:color w:val="333333"/>
          <w:kern w:val="0"/>
          <w:sz w:val="24"/>
        </w:rPr>
      </w:pPr>
      <w:r>
        <w:rPr>
          <w:rFonts w:hint="eastAsia" w:ascii="宋体" w:hAnsi="宋体" w:cs="宋体"/>
          <w:color w:val="333333"/>
          <w:kern w:val="0"/>
          <w:sz w:val="24"/>
        </w:rPr>
        <w:t>（十二）提请有关单位予以协助；</w:t>
      </w:r>
    </w:p>
    <w:p>
      <w:pPr>
        <w:widowControl/>
        <w:ind w:firstLine="465"/>
        <w:rPr>
          <w:rFonts w:ascii="宋体" w:hAnsi="宋体" w:cs="宋体"/>
          <w:bCs/>
          <w:kern w:val="0"/>
          <w:sz w:val="24"/>
        </w:rPr>
      </w:pPr>
      <w:r>
        <w:rPr>
          <w:rFonts w:hint="eastAsia" w:ascii="宋体" w:hAnsi="宋体" w:cs="宋体"/>
          <w:color w:val="333333"/>
          <w:kern w:val="0"/>
          <w:sz w:val="24"/>
        </w:rPr>
        <w:t>（十三）派出巡视组的党组织批准的其他方式。</w:t>
      </w:r>
    </w:p>
    <w:p>
      <w:pPr>
        <w:ind w:firstLine="422" w:firstLineChars="200"/>
        <w:rPr>
          <w:b/>
          <w:szCs w:val="21"/>
        </w:rPr>
      </w:pPr>
    </w:p>
    <w:p>
      <w:pPr>
        <w:ind w:firstLine="422" w:firstLineChars="200"/>
        <w:rPr>
          <w:b/>
          <w:szCs w:val="21"/>
        </w:rPr>
      </w:pPr>
      <w:r>
        <w:rPr>
          <w:rFonts w:hint="eastAsia"/>
          <w:b/>
          <w:szCs w:val="21"/>
        </w:rPr>
        <w:t>186.</w:t>
      </w:r>
      <w:r>
        <w:rPr>
          <w:b/>
          <w:szCs w:val="21"/>
        </w:rPr>
        <w:t>巡视组可以调阅、复制有关文件、档案、会议记录等资料。（</w:t>
      </w:r>
      <w:r>
        <w:rPr>
          <w:rFonts w:hint="eastAsia"/>
          <w:b/>
          <w:szCs w:val="21"/>
        </w:rPr>
        <w:t>A</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kern w:val="0"/>
          <w:sz w:val="24"/>
        </w:rPr>
      </w:pPr>
      <w:r>
        <w:rPr>
          <w:rFonts w:hint="eastAsia"/>
          <w:sz w:val="24"/>
        </w:rPr>
        <w:t>解析——《</w:t>
      </w:r>
      <w:r>
        <w:rPr>
          <w:rFonts w:hint="eastAsia" w:ascii="宋体" w:hAnsi="宋体" w:cs="宋体"/>
          <w:bCs/>
          <w:kern w:val="0"/>
          <w:sz w:val="24"/>
        </w:rPr>
        <w:t>中国共产党巡视工作条例》</w:t>
      </w:r>
      <w:r>
        <w:rPr>
          <w:rFonts w:hint="eastAsia"/>
          <w:sz w:val="24"/>
        </w:rPr>
        <w:t>解析——《</w:t>
      </w:r>
      <w:r>
        <w:rPr>
          <w:rFonts w:hint="eastAsia" w:ascii="宋体" w:hAnsi="宋体" w:cs="宋体"/>
          <w:bCs/>
          <w:kern w:val="0"/>
          <w:sz w:val="24"/>
        </w:rPr>
        <w:t>中国共产党巡视工作条例》</w:t>
      </w:r>
      <w:r>
        <w:rPr>
          <w:rFonts w:hint="eastAsia" w:ascii="宋体" w:hAnsi="宋体" w:cs="宋体"/>
          <w:kern w:val="0"/>
          <w:sz w:val="24"/>
        </w:rPr>
        <w:t>第十七条 巡视组可以采取以下方式开展工作：</w:t>
      </w:r>
    </w:p>
    <w:p>
      <w:pPr>
        <w:widowControl/>
        <w:rPr>
          <w:rFonts w:ascii="宋体" w:hAnsi="宋体" w:cs="宋体"/>
          <w:kern w:val="0"/>
          <w:sz w:val="24"/>
        </w:rPr>
      </w:pPr>
      <w:r>
        <w:rPr>
          <w:rFonts w:hint="eastAsia" w:ascii="宋体" w:hAnsi="宋体" w:cs="宋体"/>
          <w:kern w:val="0"/>
          <w:sz w:val="24"/>
        </w:rPr>
        <w:t xml:space="preserve">    （一）听取被巡视党组织的工作汇报和有关部门的专题汇报；</w:t>
      </w:r>
    </w:p>
    <w:p>
      <w:pPr>
        <w:widowControl/>
        <w:rPr>
          <w:rFonts w:ascii="宋体" w:hAnsi="宋体" w:cs="宋体"/>
          <w:kern w:val="0"/>
          <w:sz w:val="24"/>
        </w:rPr>
      </w:pPr>
      <w:r>
        <w:rPr>
          <w:rFonts w:hint="eastAsia" w:ascii="宋体" w:hAnsi="宋体" w:cs="宋体"/>
          <w:kern w:val="0"/>
          <w:sz w:val="24"/>
        </w:rPr>
        <w:t xml:space="preserve">    （二）与被巡视党组织领导班子成员和其他干部群众进行个别谈话；</w:t>
      </w:r>
    </w:p>
    <w:p>
      <w:pPr>
        <w:widowControl/>
        <w:rPr>
          <w:rFonts w:ascii="宋体" w:hAnsi="宋体" w:cs="宋体"/>
          <w:color w:val="333333"/>
          <w:kern w:val="0"/>
          <w:sz w:val="24"/>
        </w:rPr>
      </w:pPr>
      <w:r>
        <w:rPr>
          <w:rFonts w:hint="eastAsia" w:ascii="宋体" w:hAnsi="宋体" w:cs="宋体"/>
          <w:color w:val="333333"/>
          <w:kern w:val="0"/>
          <w:sz w:val="24"/>
        </w:rPr>
        <w:t xml:space="preserve">    （三）受理反映被巡视党组织领导班子及其成员和下一级党组织领导班子主要负责人问题的来信、来电、来访等；</w:t>
      </w:r>
    </w:p>
    <w:p>
      <w:pPr>
        <w:widowControl/>
        <w:rPr>
          <w:rFonts w:ascii="宋体" w:hAnsi="宋体" w:cs="宋体"/>
          <w:kern w:val="0"/>
          <w:sz w:val="24"/>
        </w:rPr>
      </w:pPr>
      <w:r>
        <w:rPr>
          <w:rFonts w:hint="eastAsia" w:ascii="宋体" w:hAnsi="宋体" w:cs="宋体"/>
          <w:color w:val="333333"/>
          <w:kern w:val="0"/>
          <w:sz w:val="24"/>
        </w:rPr>
        <w:t xml:space="preserve">    </w:t>
      </w:r>
      <w:r>
        <w:rPr>
          <w:rFonts w:hint="eastAsia" w:ascii="宋体" w:hAnsi="宋体" w:cs="宋体"/>
          <w:kern w:val="0"/>
          <w:sz w:val="24"/>
        </w:rPr>
        <w:t>（四）抽查核实领导干部报告个人有关事项的情况；</w:t>
      </w:r>
    </w:p>
    <w:p>
      <w:pPr>
        <w:widowControl/>
        <w:rPr>
          <w:rFonts w:ascii="宋体" w:hAnsi="宋体" w:cs="宋体"/>
          <w:color w:val="333333"/>
          <w:kern w:val="0"/>
          <w:sz w:val="24"/>
        </w:rPr>
      </w:pPr>
      <w:r>
        <w:rPr>
          <w:rFonts w:hint="eastAsia" w:ascii="宋体" w:hAnsi="宋体" w:cs="宋体"/>
          <w:color w:val="333333"/>
          <w:kern w:val="0"/>
          <w:sz w:val="24"/>
        </w:rPr>
        <w:t xml:space="preserve">    （五）向有关知情人询问情况；</w:t>
      </w:r>
    </w:p>
    <w:p>
      <w:pPr>
        <w:widowControl/>
        <w:rPr>
          <w:rFonts w:ascii="宋体" w:hAnsi="宋体" w:cs="宋体"/>
          <w:b/>
          <w:color w:val="FF0000"/>
          <w:kern w:val="0"/>
          <w:sz w:val="24"/>
        </w:rPr>
      </w:pPr>
      <w:r>
        <w:rPr>
          <w:rFonts w:hint="eastAsia" w:ascii="宋体" w:hAnsi="宋体" w:cs="宋体"/>
          <w:color w:val="333333"/>
          <w:kern w:val="0"/>
          <w:sz w:val="24"/>
        </w:rPr>
        <w:t xml:space="preserve">    </w:t>
      </w:r>
      <w:r>
        <w:rPr>
          <w:rFonts w:hint="eastAsia" w:ascii="宋体" w:hAnsi="宋体" w:cs="宋体"/>
          <w:b/>
          <w:color w:val="FF0000"/>
          <w:kern w:val="0"/>
          <w:sz w:val="24"/>
        </w:rPr>
        <w:t>（六）调阅、复制有关文件、档案、会议记录等资料；</w:t>
      </w:r>
    </w:p>
    <w:p>
      <w:pPr>
        <w:widowControl/>
        <w:rPr>
          <w:rFonts w:ascii="宋体" w:hAnsi="宋体" w:cs="宋体"/>
          <w:color w:val="333333"/>
          <w:kern w:val="0"/>
          <w:sz w:val="24"/>
        </w:rPr>
      </w:pPr>
      <w:r>
        <w:rPr>
          <w:rFonts w:hint="eastAsia" w:ascii="宋体" w:hAnsi="宋体" w:cs="宋体"/>
          <w:color w:val="333333"/>
          <w:kern w:val="0"/>
          <w:sz w:val="24"/>
        </w:rPr>
        <w:t xml:space="preserve">    （七）召开座谈会；</w:t>
      </w:r>
    </w:p>
    <w:p>
      <w:pPr>
        <w:widowControl/>
        <w:rPr>
          <w:rFonts w:ascii="宋体" w:hAnsi="宋体" w:cs="宋体"/>
          <w:color w:val="333333"/>
          <w:kern w:val="0"/>
          <w:sz w:val="24"/>
        </w:rPr>
      </w:pPr>
      <w:r>
        <w:rPr>
          <w:rFonts w:hint="eastAsia" w:ascii="宋体" w:hAnsi="宋体" w:cs="宋体"/>
          <w:color w:val="333333"/>
          <w:kern w:val="0"/>
          <w:sz w:val="24"/>
        </w:rPr>
        <w:t xml:space="preserve">    （八）列席被巡视地区（单位）的有关会议；</w:t>
      </w:r>
    </w:p>
    <w:p>
      <w:pPr>
        <w:widowControl/>
        <w:rPr>
          <w:rFonts w:ascii="宋体" w:hAnsi="宋体" w:cs="宋体"/>
          <w:color w:val="333333"/>
          <w:kern w:val="0"/>
          <w:sz w:val="24"/>
        </w:rPr>
      </w:pPr>
      <w:r>
        <w:rPr>
          <w:rFonts w:hint="eastAsia" w:ascii="宋体" w:hAnsi="宋体" w:cs="宋体"/>
          <w:color w:val="333333"/>
          <w:kern w:val="0"/>
          <w:sz w:val="24"/>
        </w:rPr>
        <w:t xml:space="preserve">    （九）进行民主测评、问卷调查；</w:t>
      </w:r>
    </w:p>
    <w:p>
      <w:pPr>
        <w:widowControl/>
        <w:rPr>
          <w:rFonts w:ascii="宋体" w:hAnsi="宋体" w:cs="宋体"/>
          <w:color w:val="333333"/>
          <w:kern w:val="0"/>
          <w:sz w:val="24"/>
        </w:rPr>
      </w:pPr>
      <w:r>
        <w:rPr>
          <w:rFonts w:hint="eastAsia" w:ascii="宋体" w:hAnsi="宋体" w:cs="宋体"/>
          <w:color w:val="333333"/>
          <w:kern w:val="0"/>
          <w:sz w:val="24"/>
        </w:rPr>
        <w:t xml:space="preserve">    （十）以适当方式到被巡视地区（单位）的下属地方、单位或者部门了解情况；</w:t>
      </w:r>
    </w:p>
    <w:p>
      <w:pPr>
        <w:widowControl/>
        <w:rPr>
          <w:rFonts w:ascii="宋体" w:hAnsi="宋体" w:cs="宋体"/>
          <w:color w:val="333333"/>
          <w:kern w:val="0"/>
          <w:sz w:val="24"/>
        </w:rPr>
      </w:pPr>
      <w:r>
        <w:rPr>
          <w:rFonts w:hint="eastAsia" w:ascii="宋体" w:hAnsi="宋体" w:cs="宋体"/>
          <w:color w:val="333333"/>
          <w:kern w:val="0"/>
          <w:sz w:val="24"/>
        </w:rPr>
        <w:t xml:space="preserve">    （十一）开展专项检查；</w:t>
      </w:r>
    </w:p>
    <w:p>
      <w:pPr>
        <w:widowControl/>
        <w:ind w:firstLine="465"/>
        <w:rPr>
          <w:rFonts w:ascii="宋体" w:hAnsi="宋体" w:cs="宋体"/>
          <w:color w:val="333333"/>
          <w:kern w:val="0"/>
          <w:sz w:val="24"/>
        </w:rPr>
      </w:pPr>
      <w:r>
        <w:rPr>
          <w:rFonts w:hint="eastAsia" w:ascii="宋体" w:hAnsi="宋体" w:cs="宋体"/>
          <w:color w:val="333333"/>
          <w:kern w:val="0"/>
          <w:sz w:val="24"/>
        </w:rPr>
        <w:t>（十二）提请有关单位予以协助；</w:t>
      </w:r>
    </w:p>
    <w:p>
      <w:pPr>
        <w:widowControl/>
        <w:ind w:firstLine="465"/>
        <w:rPr>
          <w:rFonts w:ascii="宋体" w:hAnsi="宋体" w:cs="宋体"/>
          <w:bCs/>
          <w:kern w:val="0"/>
          <w:sz w:val="24"/>
        </w:rPr>
      </w:pPr>
      <w:r>
        <w:rPr>
          <w:rFonts w:hint="eastAsia" w:ascii="宋体" w:hAnsi="宋体" w:cs="宋体"/>
          <w:color w:val="333333"/>
          <w:kern w:val="0"/>
          <w:sz w:val="24"/>
        </w:rPr>
        <w:t>（十三）派出巡视组的党组织批准的其他方式。</w:t>
      </w:r>
    </w:p>
    <w:p>
      <w:pPr>
        <w:ind w:firstLine="422" w:firstLineChars="200"/>
        <w:rPr>
          <w:b/>
          <w:szCs w:val="21"/>
        </w:rPr>
      </w:pPr>
    </w:p>
    <w:p>
      <w:pPr>
        <w:ind w:firstLine="422" w:firstLineChars="200"/>
        <w:rPr>
          <w:b/>
          <w:szCs w:val="21"/>
        </w:rPr>
      </w:pPr>
      <w:r>
        <w:rPr>
          <w:rFonts w:hint="eastAsia"/>
          <w:b/>
          <w:szCs w:val="21"/>
        </w:rPr>
        <w:t>187.</w:t>
      </w:r>
      <w:r>
        <w:rPr>
          <w:b/>
          <w:szCs w:val="21"/>
        </w:rPr>
        <w:t>巡视组依靠被巡视党组织开展工作。（</w:t>
      </w:r>
      <w:r>
        <w:rPr>
          <w:rFonts w:hint="eastAsia"/>
          <w:b/>
          <w:szCs w:val="21"/>
        </w:rPr>
        <w:t>A</w:t>
      </w:r>
      <w:r>
        <w:rPr>
          <w:b/>
          <w:szCs w:val="21"/>
        </w:rPr>
        <w:t>）</w:t>
      </w:r>
    </w:p>
    <w:p>
      <w:pPr>
        <w:ind w:firstLine="422" w:firstLineChars="200"/>
        <w:rPr>
          <w:b/>
          <w:szCs w:val="21"/>
        </w:rPr>
      </w:pPr>
      <w:r>
        <w:rPr>
          <w:rFonts w:hint="eastAsia"/>
          <w:b/>
          <w:szCs w:val="21"/>
        </w:rPr>
        <w:t>A.对       B.错</w:t>
      </w:r>
    </w:p>
    <w:p>
      <w:pPr>
        <w:ind w:firstLine="480" w:firstLineChars="200"/>
        <w:rPr>
          <w:rFonts w:ascii="宋体" w:hAnsi="宋体" w:cs="宋体"/>
          <w:bCs/>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第十八条 巡视组依靠被巡视党组织开展工作，不干预被巡视地区（单位）的正常工作，</w:t>
      </w:r>
      <w:r>
        <w:rPr>
          <w:rFonts w:hint="eastAsia" w:ascii="宋体" w:hAnsi="宋体" w:cs="宋体"/>
          <w:kern w:val="0"/>
          <w:sz w:val="24"/>
        </w:rPr>
        <w:t>不履行执纪审查的职责。</w:t>
      </w:r>
    </w:p>
    <w:p>
      <w:pPr>
        <w:ind w:firstLine="422" w:firstLineChars="200"/>
        <w:rPr>
          <w:b/>
          <w:szCs w:val="21"/>
        </w:rPr>
      </w:pPr>
    </w:p>
    <w:p>
      <w:pPr>
        <w:ind w:firstLine="422" w:firstLineChars="200"/>
        <w:rPr>
          <w:b/>
          <w:szCs w:val="21"/>
        </w:rPr>
      </w:pPr>
      <w:r>
        <w:rPr>
          <w:rFonts w:hint="eastAsia"/>
          <w:b/>
          <w:szCs w:val="21"/>
        </w:rPr>
        <w:t>188.</w:t>
      </w:r>
      <w:r>
        <w:rPr>
          <w:b/>
          <w:szCs w:val="21"/>
        </w:rPr>
        <w:t>巡视组履行执纪审查的职责。（</w:t>
      </w:r>
      <w:r>
        <w:rPr>
          <w:rFonts w:hint="eastAsia"/>
          <w:b/>
          <w:szCs w:val="21"/>
        </w:rPr>
        <w:t>B</w:t>
      </w:r>
      <w:r>
        <w:rPr>
          <w:b/>
          <w:szCs w:val="21"/>
        </w:rPr>
        <w:t>）</w:t>
      </w:r>
    </w:p>
    <w:p>
      <w:pPr>
        <w:ind w:firstLine="422" w:firstLineChars="200"/>
        <w:rPr>
          <w:b/>
          <w:szCs w:val="21"/>
        </w:rPr>
      </w:pPr>
      <w:r>
        <w:rPr>
          <w:rFonts w:hint="eastAsia"/>
          <w:b/>
          <w:szCs w:val="21"/>
        </w:rPr>
        <w:t>A.对       B.错</w:t>
      </w:r>
    </w:p>
    <w:p>
      <w:pPr>
        <w:ind w:firstLine="480" w:firstLineChars="200"/>
        <w:rPr>
          <w:rFonts w:ascii="宋体" w:hAnsi="宋体" w:cs="宋体"/>
          <w:bCs/>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第十八条 巡视组依靠被巡视党组织开展工作，不干预被巡视地区（单位）的正常工作</w:t>
      </w:r>
      <w:r>
        <w:rPr>
          <w:rFonts w:hint="eastAsia" w:ascii="宋体" w:hAnsi="宋体" w:cs="宋体"/>
          <w:b/>
          <w:color w:val="FF0000"/>
          <w:kern w:val="0"/>
          <w:sz w:val="24"/>
        </w:rPr>
        <w:t>，不履行执纪审查的职责。</w:t>
      </w:r>
    </w:p>
    <w:p>
      <w:pPr>
        <w:ind w:firstLine="422" w:firstLineChars="200"/>
        <w:rPr>
          <w:b/>
          <w:szCs w:val="21"/>
        </w:rPr>
      </w:pPr>
    </w:p>
    <w:p>
      <w:pPr>
        <w:ind w:firstLine="422" w:firstLineChars="200"/>
        <w:rPr>
          <w:b/>
          <w:szCs w:val="21"/>
        </w:rPr>
      </w:pPr>
      <w:r>
        <w:rPr>
          <w:rFonts w:hint="eastAsia"/>
          <w:b/>
          <w:szCs w:val="21"/>
        </w:rPr>
        <w:t>189.</w:t>
      </w:r>
      <w:r>
        <w:rPr>
          <w:b/>
          <w:szCs w:val="21"/>
        </w:rPr>
        <w:t>对巡视工作中的重要情况和重大问题，巡视组可以不向巡视工作领导小组</w:t>
      </w:r>
      <w:r>
        <w:fldChar w:fldCharType="begin"/>
      </w:r>
      <w:r>
        <w:instrText xml:space="preserve"> HYPERLINK "http://www.5ykj.com/Article/" \t "_blank" </w:instrText>
      </w:r>
      <w:r>
        <w:fldChar w:fldCharType="separate"/>
      </w:r>
      <w:r>
        <w:rPr>
          <w:b/>
          <w:szCs w:val="21"/>
        </w:rPr>
        <w:t>请示</w:t>
      </w:r>
      <w:r>
        <w:rPr>
          <w:b/>
          <w:szCs w:val="21"/>
        </w:rPr>
        <w:fldChar w:fldCharType="end"/>
      </w:r>
      <w:r>
        <w:rPr>
          <w:b/>
          <w:szCs w:val="21"/>
        </w:rPr>
        <w:t>报告</w:t>
      </w:r>
      <w:r>
        <w:rPr>
          <w:rFonts w:hint="eastAsia"/>
          <w:b/>
          <w:szCs w:val="21"/>
        </w:rPr>
        <w:t>。</w:t>
      </w:r>
      <w:r>
        <w:rPr>
          <w:b/>
          <w:szCs w:val="21"/>
        </w:rPr>
        <w:t>（</w:t>
      </w:r>
      <w:r>
        <w:rPr>
          <w:rFonts w:hint="eastAsia"/>
          <w:b/>
          <w:szCs w:val="21"/>
        </w:rPr>
        <w:t>B</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b/>
          <w:color w:val="FF0000"/>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第十九条 巡视组应当严格执行请示报告制度，对巡视工作中的重要情况和重大问题</w:t>
      </w:r>
      <w:r>
        <w:rPr>
          <w:rFonts w:hint="eastAsia" w:ascii="宋体" w:hAnsi="宋体" w:cs="宋体"/>
          <w:b/>
          <w:color w:val="FF0000"/>
          <w:kern w:val="0"/>
          <w:sz w:val="24"/>
        </w:rPr>
        <w:t>及时向巡视工作领导小组请示报告。</w:t>
      </w:r>
    </w:p>
    <w:p>
      <w:pPr>
        <w:ind w:firstLine="480" w:firstLineChars="200"/>
        <w:rPr>
          <w:rFonts w:ascii="宋体" w:hAnsi="宋体" w:cs="宋体"/>
          <w:bCs/>
          <w:kern w:val="0"/>
          <w:sz w:val="24"/>
        </w:rPr>
      </w:pPr>
      <w:r>
        <w:rPr>
          <w:rFonts w:hint="eastAsia" w:ascii="宋体" w:hAnsi="宋体" w:cs="宋体"/>
          <w:color w:val="333333"/>
          <w:kern w:val="0"/>
          <w:sz w:val="24"/>
        </w:rPr>
        <w:t>特殊情况下，中央巡视组可以直接向中央巡视工作领导小组组长报告，省、自治区、直辖市党委巡视组可以直接向省、自治区、直辖市党委书记报告。</w:t>
      </w:r>
    </w:p>
    <w:p>
      <w:pPr>
        <w:ind w:firstLine="422" w:firstLineChars="200"/>
        <w:rPr>
          <w:b/>
          <w:szCs w:val="21"/>
        </w:rPr>
      </w:pPr>
    </w:p>
    <w:p>
      <w:pPr>
        <w:ind w:firstLine="422" w:firstLineChars="200"/>
        <w:rPr>
          <w:b/>
          <w:szCs w:val="21"/>
        </w:rPr>
      </w:pPr>
      <w:r>
        <w:rPr>
          <w:rFonts w:hint="eastAsia"/>
          <w:b/>
          <w:szCs w:val="21"/>
        </w:rPr>
        <w:t>190.</w:t>
      </w:r>
      <w:r>
        <w:rPr>
          <w:b/>
          <w:szCs w:val="21"/>
        </w:rPr>
        <w:t>巡视组对反映被巡视党组织领导班子及其成员的重要问题和线索，可以进行深入了解。（</w:t>
      </w:r>
      <w:r>
        <w:rPr>
          <w:rFonts w:hint="eastAsia"/>
          <w:b/>
          <w:szCs w:val="21"/>
        </w:rPr>
        <w:t>A</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color w:val="333333"/>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第二十二条 巡视组进驻被巡视地区（单位）后，应当向被巡视党组织通报巡视任务，按照规定的工作方式和权限，开展巡视了解工作。</w:t>
      </w:r>
    </w:p>
    <w:p>
      <w:pPr>
        <w:ind w:firstLine="480" w:firstLineChars="200"/>
        <w:rPr>
          <w:rFonts w:ascii="宋体" w:hAnsi="宋体" w:cs="宋体"/>
          <w:bCs/>
          <w:kern w:val="0"/>
          <w:sz w:val="24"/>
        </w:rPr>
      </w:pPr>
      <w:r>
        <w:rPr>
          <w:rFonts w:hint="eastAsia" w:ascii="宋体" w:hAnsi="宋体" w:cs="宋体"/>
          <w:color w:val="333333"/>
          <w:kern w:val="0"/>
          <w:sz w:val="24"/>
        </w:rPr>
        <w:t>巡视组对反映被巡视党组织领导班子及其成员的重要问题和线索，可以进行深入了解。</w:t>
      </w:r>
    </w:p>
    <w:p>
      <w:pPr>
        <w:ind w:firstLine="422" w:firstLineChars="200"/>
        <w:rPr>
          <w:b/>
          <w:szCs w:val="21"/>
        </w:rPr>
      </w:pPr>
    </w:p>
    <w:p>
      <w:pPr>
        <w:ind w:firstLine="422" w:firstLineChars="200"/>
        <w:rPr>
          <w:b/>
          <w:szCs w:val="21"/>
        </w:rPr>
      </w:pPr>
      <w:r>
        <w:rPr>
          <w:rFonts w:hint="eastAsia"/>
          <w:b/>
          <w:szCs w:val="21"/>
        </w:rPr>
        <w:t>191.</w:t>
      </w:r>
      <w:r>
        <w:rPr>
          <w:b/>
          <w:szCs w:val="21"/>
        </w:rPr>
        <w:t>巡视组</w:t>
      </w:r>
      <w:r>
        <w:rPr>
          <w:rFonts w:hint="eastAsia"/>
          <w:b/>
          <w:szCs w:val="21"/>
        </w:rPr>
        <w:t>可以自行</w:t>
      </w:r>
      <w:r>
        <w:rPr>
          <w:b/>
          <w:szCs w:val="21"/>
        </w:rPr>
        <w:t>将巡视的有关情况通报政府有关领导及职能部门。（</w:t>
      </w:r>
      <w:r>
        <w:rPr>
          <w:rFonts w:hint="eastAsia"/>
          <w:b/>
          <w:szCs w:val="21"/>
        </w:rPr>
        <w:t>B</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color w:val="333333"/>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第二十六条 经派出巡视组的党组织同意后，巡视组应当及时向被巡视党组织领导班子及其主要负责人分别反馈相关巡视情况，指出问题，有针对性地提出整改意见。</w:t>
      </w:r>
    </w:p>
    <w:p>
      <w:pPr>
        <w:ind w:firstLine="482" w:firstLineChars="200"/>
        <w:rPr>
          <w:rFonts w:ascii="宋体" w:hAnsi="宋体" w:cs="宋体"/>
          <w:bCs/>
          <w:kern w:val="0"/>
          <w:sz w:val="24"/>
        </w:rPr>
      </w:pPr>
      <w:r>
        <w:rPr>
          <w:rFonts w:hint="eastAsia" w:ascii="宋体" w:hAnsi="宋体" w:cs="宋体"/>
          <w:b/>
          <w:color w:val="FF0000"/>
          <w:kern w:val="0"/>
          <w:sz w:val="24"/>
        </w:rPr>
        <w:t>根据巡视工作领导小组要求</w:t>
      </w:r>
      <w:r>
        <w:rPr>
          <w:rFonts w:hint="eastAsia" w:ascii="宋体" w:hAnsi="宋体" w:cs="宋体"/>
          <w:color w:val="333333"/>
          <w:kern w:val="0"/>
          <w:sz w:val="24"/>
        </w:rPr>
        <w:t>，巡视组将巡视的有关情况通报同级党委和政府有关领导及其职能部门。</w:t>
      </w:r>
    </w:p>
    <w:p>
      <w:pPr>
        <w:ind w:firstLine="422" w:firstLineChars="200"/>
        <w:rPr>
          <w:b/>
          <w:szCs w:val="21"/>
        </w:rPr>
      </w:pPr>
    </w:p>
    <w:p>
      <w:pPr>
        <w:ind w:firstLine="422" w:firstLineChars="200"/>
        <w:rPr>
          <w:b/>
          <w:szCs w:val="21"/>
        </w:rPr>
      </w:pPr>
      <w:r>
        <w:rPr>
          <w:rFonts w:hint="eastAsia"/>
          <w:b/>
          <w:szCs w:val="21"/>
        </w:rPr>
        <w:t>192.</w:t>
      </w:r>
      <w:r>
        <w:rPr>
          <w:b/>
          <w:szCs w:val="21"/>
        </w:rPr>
        <w:t>纪检监察机关、审计机关、</w:t>
      </w:r>
      <w:r>
        <w:rPr>
          <w:rFonts w:hint="eastAsia"/>
          <w:b/>
          <w:szCs w:val="21"/>
        </w:rPr>
        <w:t>政法</w:t>
      </w:r>
      <w:r>
        <w:rPr>
          <w:b/>
          <w:szCs w:val="21"/>
        </w:rPr>
        <w:t>机关和组织、信访等部门及其他有关单位，应当支持配合巡视工作。（</w:t>
      </w:r>
      <w:r>
        <w:rPr>
          <w:rFonts w:hint="eastAsia"/>
          <w:b/>
          <w:szCs w:val="21"/>
        </w:rPr>
        <w:t>A</w:t>
      </w:r>
      <w:r>
        <w:rPr>
          <w:b/>
          <w:szCs w:val="21"/>
        </w:rPr>
        <w:t>）</w:t>
      </w:r>
    </w:p>
    <w:p>
      <w:pPr>
        <w:ind w:firstLine="422" w:firstLineChars="200"/>
        <w:rPr>
          <w:b/>
          <w:szCs w:val="21"/>
        </w:rPr>
      </w:pPr>
      <w:r>
        <w:rPr>
          <w:rFonts w:hint="eastAsia"/>
          <w:b/>
          <w:szCs w:val="21"/>
        </w:rPr>
        <w:t>A.对       B.错</w:t>
      </w:r>
    </w:p>
    <w:p>
      <w:pPr>
        <w:ind w:firstLine="480" w:firstLineChars="200"/>
        <w:rPr>
          <w:rFonts w:ascii="宋体" w:hAnsi="宋体" w:cs="宋体"/>
          <w:bCs/>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第三十四条 纪检监察机关、审计机关、政法机关和组织、信访等部门及其他有关单位，应当支持配合巡视工作。对违反规定不支持配合巡视工作，造成严重后果的，依据有关规定追究相关责任人员的责任。</w:t>
      </w:r>
    </w:p>
    <w:p>
      <w:pPr>
        <w:ind w:firstLine="422" w:firstLineChars="200"/>
        <w:rPr>
          <w:b/>
          <w:szCs w:val="21"/>
        </w:rPr>
      </w:pPr>
    </w:p>
    <w:p>
      <w:pPr>
        <w:ind w:firstLine="422" w:firstLineChars="200"/>
        <w:rPr>
          <w:b/>
          <w:szCs w:val="21"/>
        </w:rPr>
      </w:pPr>
      <w:r>
        <w:rPr>
          <w:rFonts w:hint="eastAsia"/>
          <w:b/>
          <w:szCs w:val="21"/>
        </w:rPr>
        <w:t>193.</w:t>
      </w:r>
      <w:r>
        <w:rPr>
          <w:b/>
          <w:szCs w:val="21"/>
        </w:rPr>
        <w:t>巡视工作人员应当严格遵守巡视工作纪律。对应当发现的重要问题没有发现的应当追究责任。（</w:t>
      </w:r>
      <w:r>
        <w:rPr>
          <w:rFonts w:hint="eastAsia"/>
          <w:b/>
          <w:szCs w:val="21"/>
        </w:rPr>
        <w:t>A</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color w:val="333333"/>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第三十五条 巡视工作人员应当严格遵守巡视工作纪律。巡视工作人员有下列情形之一的，视情节轻重，给予</w:t>
      </w:r>
      <w:r>
        <w:rPr>
          <w:rFonts w:hint="eastAsia" w:ascii="宋体" w:hAnsi="宋体" w:cs="宋体"/>
          <w:kern w:val="0"/>
          <w:sz w:val="24"/>
        </w:rPr>
        <w:t>批评教育、组织处理或者纪律处分</w:t>
      </w:r>
      <w:r>
        <w:rPr>
          <w:rFonts w:hint="eastAsia" w:ascii="宋体" w:hAnsi="宋体" w:cs="宋体"/>
          <w:color w:val="333333"/>
          <w:kern w:val="0"/>
          <w:sz w:val="24"/>
        </w:rPr>
        <w:t>；涉嫌犯罪的，移送司法机关依法处理：</w:t>
      </w:r>
    </w:p>
    <w:p>
      <w:pPr>
        <w:widowControl/>
        <w:rPr>
          <w:rFonts w:ascii="宋体" w:hAnsi="宋体" w:cs="宋体"/>
          <w:b/>
          <w:color w:val="333333"/>
          <w:kern w:val="0"/>
          <w:sz w:val="24"/>
        </w:rPr>
      </w:pPr>
      <w:r>
        <w:rPr>
          <w:rFonts w:hint="eastAsia" w:ascii="宋体" w:hAnsi="宋体" w:cs="宋体"/>
          <w:color w:val="333333"/>
          <w:kern w:val="0"/>
          <w:sz w:val="24"/>
        </w:rPr>
        <w:t xml:space="preserve">    </w:t>
      </w:r>
      <w:r>
        <w:rPr>
          <w:rFonts w:hint="eastAsia" w:ascii="宋体" w:hAnsi="宋体" w:cs="宋体"/>
          <w:b/>
          <w:color w:val="333333"/>
          <w:kern w:val="0"/>
          <w:sz w:val="24"/>
        </w:rPr>
        <w:t>（一）对应当发现的重要问题没有发现的；</w:t>
      </w:r>
    </w:p>
    <w:p>
      <w:pPr>
        <w:widowControl/>
        <w:rPr>
          <w:rFonts w:ascii="宋体" w:hAnsi="宋体" w:cs="宋体"/>
          <w:color w:val="333333"/>
          <w:kern w:val="0"/>
          <w:sz w:val="24"/>
        </w:rPr>
      </w:pPr>
      <w:r>
        <w:rPr>
          <w:rFonts w:hint="eastAsia" w:ascii="宋体" w:hAnsi="宋体" w:cs="宋体"/>
          <w:color w:val="333333"/>
          <w:kern w:val="0"/>
          <w:sz w:val="24"/>
        </w:rPr>
        <w:t xml:space="preserve">    （二）不如实报告巡视情况，隐瞒、歪曲、捏造事实的；</w:t>
      </w:r>
    </w:p>
    <w:p>
      <w:pPr>
        <w:widowControl/>
        <w:rPr>
          <w:rFonts w:ascii="宋体" w:hAnsi="宋体" w:cs="宋体"/>
          <w:color w:val="333333"/>
          <w:kern w:val="0"/>
          <w:sz w:val="24"/>
        </w:rPr>
      </w:pPr>
      <w:r>
        <w:rPr>
          <w:rFonts w:hint="eastAsia" w:ascii="宋体" w:hAnsi="宋体" w:cs="宋体"/>
          <w:color w:val="333333"/>
          <w:kern w:val="0"/>
          <w:sz w:val="24"/>
        </w:rPr>
        <w:t xml:space="preserve">    （三）泄露巡视工作秘密的；</w:t>
      </w:r>
    </w:p>
    <w:p>
      <w:pPr>
        <w:widowControl/>
        <w:rPr>
          <w:rFonts w:ascii="宋体" w:hAnsi="宋体" w:cs="宋体"/>
          <w:color w:val="333333"/>
          <w:kern w:val="0"/>
          <w:sz w:val="24"/>
        </w:rPr>
      </w:pPr>
      <w:r>
        <w:rPr>
          <w:rFonts w:hint="eastAsia" w:ascii="宋体" w:hAnsi="宋体" w:cs="宋体"/>
          <w:color w:val="333333"/>
          <w:kern w:val="0"/>
          <w:sz w:val="24"/>
        </w:rPr>
        <w:t xml:space="preserve">    （四）工作中超越权限，造成不良后果的；</w:t>
      </w:r>
    </w:p>
    <w:p>
      <w:pPr>
        <w:widowControl/>
        <w:rPr>
          <w:rFonts w:ascii="宋体" w:hAnsi="宋体" w:cs="宋体"/>
          <w:color w:val="333333"/>
          <w:kern w:val="0"/>
          <w:sz w:val="24"/>
        </w:rPr>
      </w:pPr>
      <w:r>
        <w:rPr>
          <w:rFonts w:hint="eastAsia" w:ascii="宋体" w:hAnsi="宋体" w:cs="宋体"/>
          <w:color w:val="333333"/>
          <w:kern w:val="0"/>
          <w:sz w:val="24"/>
        </w:rPr>
        <w:t xml:space="preserve">    （五）利用巡视工作的便利谋取私利或者为他人谋取不正当利益的；</w:t>
      </w:r>
    </w:p>
    <w:p>
      <w:pPr>
        <w:widowControl/>
        <w:rPr>
          <w:rFonts w:ascii="宋体" w:hAnsi="宋体" w:cs="宋体"/>
          <w:color w:val="333333"/>
          <w:kern w:val="0"/>
          <w:sz w:val="24"/>
        </w:rPr>
      </w:pPr>
      <w:r>
        <w:rPr>
          <w:rFonts w:hint="eastAsia" w:ascii="宋体" w:hAnsi="宋体" w:cs="宋体"/>
          <w:color w:val="333333"/>
          <w:kern w:val="0"/>
          <w:sz w:val="24"/>
        </w:rPr>
        <w:t xml:space="preserve">    （六）有违反巡视工作纪律的其他行为的。</w:t>
      </w:r>
    </w:p>
    <w:p>
      <w:pPr>
        <w:ind w:firstLine="422" w:firstLineChars="200"/>
        <w:rPr>
          <w:b/>
          <w:szCs w:val="21"/>
        </w:rPr>
      </w:pPr>
    </w:p>
    <w:p>
      <w:pPr>
        <w:ind w:firstLine="422" w:firstLineChars="200"/>
        <w:rPr>
          <w:b/>
          <w:szCs w:val="21"/>
        </w:rPr>
      </w:pPr>
      <w:r>
        <w:rPr>
          <w:rFonts w:hint="eastAsia"/>
          <w:b/>
          <w:szCs w:val="21"/>
        </w:rPr>
        <w:t>194.</w:t>
      </w:r>
      <w:r>
        <w:rPr>
          <w:b/>
          <w:szCs w:val="21"/>
        </w:rPr>
        <w:t>党员</w:t>
      </w:r>
      <w:r>
        <w:rPr>
          <w:rFonts w:hint="eastAsia"/>
          <w:b/>
          <w:szCs w:val="21"/>
        </w:rPr>
        <w:t>有义务</w:t>
      </w:r>
      <w:r>
        <w:rPr>
          <w:b/>
          <w:szCs w:val="21"/>
        </w:rPr>
        <w:t>向巡视组如实反映情况。（</w:t>
      </w:r>
      <w:r>
        <w:rPr>
          <w:rFonts w:hint="eastAsia"/>
          <w:b/>
          <w:szCs w:val="21"/>
        </w:rPr>
        <w:t>A</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color w:val="333333"/>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第三十六条 被巡视党组织领导班子及其成员应当自觉接受巡视监督，积极配合巡视组开展工作。</w:t>
      </w:r>
    </w:p>
    <w:p>
      <w:pPr>
        <w:widowControl/>
        <w:ind w:firstLine="480" w:firstLineChars="200"/>
        <w:rPr>
          <w:rFonts w:ascii="宋体" w:hAnsi="宋体" w:cs="宋体"/>
          <w:bCs/>
          <w:kern w:val="0"/>
          <w:sz w:val="24"/>
        </w:rPr>
      </w:pPr>
      <w:r>
        <w:rPr>
          <w:rFonts w:hint="eastAsia" w:ascii="宋体" w:hAnsi="宋体" w:cs="宋体"/>
          <w:color w:val="333333"/>
          <w:kern w:val="0"/>
          <w:sz w:val="24"/>
        </w:rPr>
        <w:t>党员有义务向巡视组如实反映情况。</w:t>
      </w:r>
    </w:p>
    <w:p>
      <w:pPr>
        <w:ind w:firstLine="422" w:firstLineChars="200"/>
        <w:rPr>
          <w:b/>
          <w:szCs w:val="21"/>
        </w:rPr>
      </w:pPr>
    </w:p>
    <w:p>
      <w:pPr>
        <w:ind w:firstLine="422" w:firstLineChars="200"/>
        <w:rPr>
          <w:b/>
          <w:szCs w:val="21"/>
        </w:rPr>
      </w:pPr>
      <w:r>
        <w:rPr>
          <w:rFonts w:hint="eastAsia"/>
          <w:b/>
          <w:szCs w:val="21"/>
        </w:rPr>
        <w:t>195.</w:t>
      </w:r>
      <w:r>
        <w:rPr>
          <w:b/>
          <w:szCs w:val="21"/>
        </w:rPr>
        <w:t>被巡视地区（单位）及其工作人员可以拒绝向巡视组提供文件</w:t>
      </w:r>
      <w:r>
        <w:fldChar w:fldCharType="begin"/>
      </w:r>
      <w:r>
        <w:instrText xml:space="preserve"> HYPERLINK "http://www.5ykj.com/Article/" \t "_blank" </w:instrText>
      </w:r>
      <w:r>
        <w:fldChar w:fldCharType="separate"/>
      </w:r>
      <w:r>
        <w:rPr>
          <w:b/>
        </w:rPr>
        <w:t>材料</w:t>
      </w:r>
      <w:r>
        <w:rPr>
          <w:b/>
        </w:rPr>
        <w:fldChar w:fldCharType="end"/>
      </w:r>
      <w:r>
        <w:rPr>
          <w:b/>
          <w:szCs w:val="21"/>
        </w:rPr>
        <w:t>。（</w:t>
      </w:r>
      <w:r>
        <w:rPr>
          <w:rFonts w:hint="eastAsia"/>
          <w:b/>
          <w:szCs w:val="21"/>
        </w:rPr>
        <w:t>B</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color w:val="333333"/>
          <w:kern w:val="0"/>
          <w:sz w:val="24"/>
        </w:rPr>
        <w:t>第三十七条 被巡视地区（单位）及其工作人员有下列情形之一的，视情节轻重，对该地区（单位）领导班子主要负责人或者其他有关责任人员，</w:t>
      </w:r>
      <w:r>
        <w:rPr>
          <w:rFonts w:hint="eastAsia" w:ascii="宋体" w:hAnsi="宋体" w:cs="宋体"/>
          <w:kern w:val="0"/>
          <w:sz w:val="24"/>
        </w:rPr>
        <w:t>给予批评教育、组织处理或者纪律处分；涉嫌犯罪的，移送司法机关依法处理：</w:t>
      </w:r>
    </w:p>
    <w:p>
      <w:pPr>
        <w:widowControl/>
        <w:rPr>
          <w:rFonts w:ascii="宋体" w:hAnsi="宋体" w:cs="宋体"/>
          <w:kern w:val="0"/>
          <w:sz w:val="24"/>
        </w:rPr>
      </w:pPr>
      <w:r>
        <w:rPr>
          <w:rFonts w:hint="eastAsia" w:ascii="宋体" w:hAnsi="宋体" w:cs="宋体"/>
          <w:kern w:val="0"/>
          <w:sz w:val="24"/>
        </w:rPr>
        <w:t xml:space="preserve">    （一）隐瞒不报或者故意向巡视组提供虚假情况的；</w:t>
      </w:r>
    </w:p>
    <w:p>
      <w:pPr>
        <w:widowControl/>
        <w:rPr>
          <w:rFonts w:ascii="宋体" w:hAnsi="宋体" w:cs="宋体"/>
          <w:b/>
          <w:color w:val="FF0000"/>
          <w:kern w:val="0"/>
          <w:sz w:val="24"/>
        </w:rPr>
      </w:pPr>
      <w:r>
        <w:rPr>
          <w:rFonts w:hint="eastAsia" w:ascii="宋体" w:hAnsi="宋体" w:cs="宋体"/>
          <w:color w:val="333333"/>
          <w:kern w:val="0"/>
          <w:sz w:val="24"/>
        </w:rPr>
        <w:t xml:space="preserve">    </w:t>
      </w:r>
      <w:r>
        <w:rPr>
          <w:rFonts w:hint="eastAsia" w:ascii="宋体" w:hAnsi="宋体" w:cs="宋体"/>
          <w:b/>
          <w:color w:val="FF0000"/>
          <w:kern w:val="0"/>
          <w:sz w:val="24"/>
        </w:rPr>
        <w:t>（二）拒绝或者不按照要求向巡视组提供相关文件材料的；</w:t>
      </w:r>
    </w:p>
    <w:p>
      <w:pPr>
        <w:widowControl/>
        <w:rPr>
          <w:rFonts w:ascii="宋体" w:hAnsi="宋体" w:cs="宋体"/>
          <w:color w:val="333333"/>
          <w:kern w:val="0"/>
          <w:sz w:val="24"/>
        </w:rPr>
      </w:pPr>
      <w:r>
        <w:rPr>
          <w:rFonts w:hint="eastAsia" w:ascii="宋体" w:hAnsi="宋体" w:cs="宋体"/>
          <w:color w:val="333333"/>
          <w:kern w:val="0"/>
          <w:sz w:val="24"/>
        </w:rPr>
        <w:t xml:space="preserve">    （三）指使、强令有关单位或者人员干扰、阻挠巡视工作，或者诬告、陷害他人的；</w:t>
      </w:r>
    </w:p>
    <w:p>
      <w:pPr>
        <w:widowControl/>
        <w:rPr>
          <w:rFonts w:ascii="宋体" w:hAnsi="宋体" w:cs="宋体"/>
          <w:color w:val="333333"/>
          <w:kern w:val="0"/>
          <w:sz w:val="24"/>
        </w:rPr>
      </w:pPr>
      <w:r>
        <w:rPr>
          <w:rFonts w:hint="eastAsia" w:ascii="宋体" w:hAnsi="宋体" w:cs="宋体"/>
          <w:color w:val="333333"/>
          <w:kern w:val="0"/>
          <w:sz w:val="24"/>
        </w:rPr>
        <w:t xml:space="preserve">    （四）无正当理由拒不纠正存在的问题或者不按照要求整改的；</w:t>
      </w:r>
    </w:p>
    <w:p>
      <w:pPr>
        <w:widowControl/>
        <w:ind w:firstLine="465"/>
        <w:rPr>
          <w:rFonts w:ascii="宋体" w:hAnsi="宋体" w:cs="宋体"/>
          <w:color w:val="333333"/>
          <w:kern w:val="0"/>
          <w:sz w:val="24"/>
        </w:rPr>
      </w:pPr>
      <w:r>
        <w:rPr>
          <w:rFonts w:hint="eastAsia" w:ascii="宋体" w:hAnsi="宋体" w:cs="宋体"/>
          <w:color w:val="333333"/>
          <w:kern w:val="0"/>
          <w:sz w:val="24"/>
        </w:rPr>
        <w:t>（五）对反映问题的干部群众进行打击、报复、陷害的；</w:t>
      </w:r>
    </w:p>
    <w:p>
      <w:pPr>
        <w:widowControl/>
        <w:ind w:firstLine="465"/>
        <w:rPr>
          <w:rFonts w:ascii="宋体" w:hAnsi="宋体" w:cs="宋体"/>
          <w:bCs/>
          <w:kern w:val="0"/>
          <w:sz w:val="24"/>
        </w:rPr>
      </w:pPr>
      <w:r>
        <w:rPr>
          <w:rFonts w:hint="eastAsia" w:ascii="宋体" w:hAnsi="宋体" w:cs="宋体"/>
          <w:color w:val="333333"/>
          <w:kern w:val="0"/>
          <w:sz w:val="24"/>
        </w:rPr>
        <w:t>（六）其他干扰巡视工作的情形。</w:t>
      </w:r>
    </w:p>
    <w:p>
      <w:pPr>
        <w:ind w:firstLine="422" w:firstLineChars="200"/>
        <w:rPr>
          <w:b/>
          <w:szCs w:val="21"/>
        </w:rPr>
      </w:pPr>
    </w:p>
    <w:p>
      <w:pPr>
        <w:ind w:firstLine="422" w:firstLineChars="200"/>
        <w:rPr>
          <w:b/>
          <w:szCs w:val="21"/>
        </w:rPr>
      </w:pPr>
      <w:r>
        <w:rPr>
          <w:rFonts w:hint="eastAsia"/>
          <w:b/>
          <w:szCs w:val="21"/>
        </w:rPr>
        <w:t>196.</w:t>
      </w:r>
      <w:r>
        <w:rPr>
          <w:b/>
          <w:szCs w:val="21"/>
        </w:rPr>
        <w:t>巡视了解工作结束后，巡视组应当形成巡视报告，如实报告了解的重要情况和问题，并提出处理建议。（</w:t>
      </w:r>
      <w:r>
        <w:rPr>
          <w:rFonts w:hint="eastAsia"/>
          <w:b/>
          <w:szCs w:val="21"/>
        </w:rPr>
        <w:t>A</w:t>
      </w:r>
      <w:r>
        <w:rPr>
          <w:b/>
          <w:szCs w:val="21"/>
        </w:rPr>
        <w:t>）</w:t>
      </w:r>
    </w:p>
    <w:p>
      <w:pPr>
        <w:ind w:firstLine="422" w:firstLineChars="200"/>
        <w:rPr>
          <w:b/>
          <w:szCs w:val="21"/>
        </w:rPr>
      </w:pPr>
      <w:r>
        <w:rPr>
          <w:rFonts w:hint="eastAsia"/>
          <w:b/>
          <w:szCs w:val="21"/>
        </w:rPr>
        <w:t>A.对       B.错</w:t>
      </w:r>
    </w:p>
    <w:p>
      <w:pPr>
        <w:widowControl/>
        <w:ind w:firstLine="480" w:firstLineChars="200"/>
        <w:rPr>
          <w:rFonts w:ascii="宋体" w:hAnsi="宋体" w:cs="宋体"/>
          <w:kern w:val="0"/>
          <w:sz w:val="24"/>
        </w:rPr>
      </w:pPr>
      <w:r>
        <w:rPr>
          <w:rFonts w:hint="eastAsia"/>
          <w:sz w:val="24"/>
        </w:rPr>
        <w:t>解析——《</w:t>
      </w:r>
      <w:r>
        <w:rPr>
          <w:rFonts w:hint="eastAsia" w:ascii="宋体" w:hAnsi="宋体" w:cs="宋体"/>
          <w:bCs/>
          <w:kern w:val="0"/>
          <w:sz w:val="24"/>
        </w:rPr>
        <w:t>中国共产党巡视工作条例》</w:t>
      </w:r>
      <w:r>
        <w:rPr>
          <w:rFonts w:hint="eastAsia" w:ascii="宋体" w:hAnsi="宋体" w:cs="宋体"/>
          <w:kern w:val="0"/>
          <w:sz w:val="24"/>
        </w:rPr>
        <w:t>第二十三条 巡视了解工作结束后，巡视组应当形成巡视报告，如实报告了解的重要情况和问题，并提出处理建议。</w:t>
      </w:r>
    </w:p>
    <w:p>
      <w:pPr>
        <w:ind w:firstLine="480" w:firstLineChars="200"/>
        <w:rPr>
          <w:rFonts w:ascii="宋体" w:hAnsi="宋体" w:cs="宋体"/>
          <w:bCs/>
          <w:kern w:val="0"/>
          <w:sz w:val="24"/>
        </w:rPr>
      </w:pPr>
      <w:r>
        <w:rPr>
          <w:rFonts w:hint="eastAsia" w:ascii="宋体" w:hAnsi="宋体" w:cs="宋体"/>
          <w:kern w:val="0"/>
          <w:sz w:val="24"/>
        </w:rPr>
        <w:t>对党风廉政建设等方面存在的普遍性、倾向性问题和其他重大问题，应当形成专题报告，分析原因，提出建议。</w:t>
      </w:r>
    </w:p>
    <w:p>
      <w:pPr>
        <w:ind w:firstLine="422" w:firstLineChars="200"/>
        <w:rPr>
          <w:b/>
          <w:szCs w:val="21"/>
        </w:rPr>
      </w:pPr>
    </w:p>
    <w:p>
      <w:pPr>
        <w:ind w:firstLine="422" w:firstLineChars="200"/>
        <w:rPr>
          <w:b/>
          <w:szCs w:val="21"/>
        </w:rPr>
      </w:pPr>
      <w:r>
        <w:rPr>
          <w:rFonts w:hint="eastAsia"/>
          <w:b/>
          <w:szCs w:val="21"/>
        </w:rPr>
        <w:t>197.专项巡视可以按照同类同步安排、分批集中汇报的原则，一次安排巡视多个地区、单位，突出重点，简化程序，增强实效。</w:t>
      </w:r>
      <w:r>
        <w:rPr>
          <w:b/>
          <w:szCs w:val="21"/>
        </w:rPr>
        <w:t>（</w:t>
      </w:r>
      <w:r>
        <w:rPr>
          <w:rFonts w:hint="eastAsia"/>
          <w:b/>
          <w:szCs w:val="21"/>
        </w:rPr>
        <w:t>A</w:t>
      </w:r>
      <w:r>
        <w:rPr>
          <w:b/>
          <w:szCs w:val="21"/>
        </w:rPr>
        <w:t>）</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w:t>
      </w:r>
      <w:r>
        <w:rPr>
          <w:rFonts w:hint="eastAsia"/>
          <w:color w:val="3D3D3D"/>
          <w:sz w:val="24"/>
          <w:shd w:val="clear" w:color="auto" w:fill="FFFFFF"/>
        </w:rPr>
        <w:t>《中共山东省委贯彻〈中国共产党巡视工作条例〉实施办法》</w:t>
      </w:r>
      <w:r>
        <w:rPr>
          <w:rFonts w:hint="eastAsia"/>
          <w:sz w:val="24"/>
        </w:rPr>
        <w:t>第二十条 省委根据工作需要，可以针对巡视对象和范围中的重点人、重点事、重点问题，巡视整改情况，或者相同类型、领域的巡视对象，开展机动灵活的专项巡视。</w:t>
      </w:r>
    </w:p>
    <w:p>
      <w:pPr>
        <w:rPr>
          <w:sz w:val="24"/>
        </w:rPr>
      </w:pPr>
      <w:r>
        <w:rPr>
          <w:rFonts w:hint="eastAsia"/>
          <w:sz w:val="24"/>
        </w:rPr>
        <w:t xml:space="preserve">    专项巡视可以按照同类同步安排、分批集中汇报的原则，一次安排巡视多个地区、单位，突出重点，简化程序，增强实效。</w:t>
      </w:r>
    </w:p>
    <w:p>
      <w:pPr>
        <w:ind w:firstLine="422" w:firstLineChars="200"/>
        <w:rPr>
          <w:b/>
          <w:szCs w:val="21"/>
        </w:rPr>
      </w:pPr>
    </w:p>
    <w:p>
      <w:pPr>
        <w:ind w:firstLine="422" w:firstLineChars="200"/>
        <w:rPr>
          <w:b/>
          <w:szCs w:val="21"/>
        </w:rPr>
      </w:pPr>
      <w:r>
        <w:rPr>
          <w:rFonts w:hint="eastAsia"/>
          <w:b/>
          <w:szCs w:val="21"/>
        </w:rPr>
        <w:t>198.省委巡视组应当严格执行请示报告制度，对巡视工作中的重要情况和重大问题及时向省委巡视工作领导小组请示报告。特殊情况下，可以直接向省委书记报告。（A）</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w:t>
      </w:r>
      <w:r>
        <w:rPr>
          <w:rFonts w:hint="eastAsia"/>
          <w:color w:val="3D3D3D"/>
          <w:sz w:val="24"/>
          <w:shd w:val="clear" w:color="auto" w:fill="FFFFFF"/>
        </w:rPr>
        <w:t>《中共山东省委贯彻〈中国共产党巡视工作条例〉实施办法》</w:t>
      </w:r>
      <w:r>
        <w:rPr>
          <w:rFonts w:hint="eastAsia"/>
          <w:sz w:val="24"/>
        </w:rPr>
        <w:t>第二十三条 省委巡视组应当严格执行请示报告制度，对巡视工作中的重要情况和重大问题及时向省委巡视工作领导小组请示报告。特殊情况下，省委巡视组可以直接向省委书记报告。</w:t>
      </w:r>
    </w:p>
    <w:p>
      <w:pPr>
        <w:rPr>
          <w:sz w:val="24"/>
        </w:rPr>
      </w:pPr>
      <w:r>
        <w:rPr>
          <w:rFonts w:hint="eastAsia"/>
          <w:sz w:val="24"/>
        </w:rPr>
        <w:t xml:space="preserve">    巡视期间，发现有下列情况之一的，省委巡视组应当及时请示报告：</w:t>
      </w:r>
    </w:p>
    <w:p>
      <w:pPr>
        <w:rPr>
          <w:sz w:val="24"/>
        </w:rPr>
      </w:pPr>
      <w:r>
        <w:rPr>
          <w:rFonts w:hint="eastAsia"/>
          <w:sz w:val="24"/>
        </w:rPr>
        <w:t xml:space="preserve">    （一）被巡视党组织严重违反政治纪律和政治规矩的重大问题以及突发的带政治性的重大事件；</w:t>
      </w:r>
    </w:p>
    <w:p>
      <w:pPr>
        <w:rPr>
          <w:sz w:val="24"/>
        </w:rPr>
      </w:pPr>
      <w:r>
        <w:rPr>
          <w:rFonts w:hint="eastAsia"/>
          <w:sz w:val="24"/>
        </w:rPr>
        <w:t xml:space="preserve">    （二）被巡视党组织领导班子成员及其他干部涉嫌严重违纪违法的问题线索；</w:t>
      </w:r>
    </w:p>
    <w:p>
      <w:pPr>
        <w:rPr>
          <w:sz w:val="24"/>
        </w:rPr>
      </w:pPr>
      <w:r>
        <w:rPr>
          <w:rFonts w:hint="eastAsia"/>
          <w:sz w:val="24"/>
        </w:rPr>
        <w:t xml:space="preserve">    （三）被巡视党组织违反民主集中制原则，严重影响工作和领导班子建设的重大问题；</w:t>
      </w:r>
    </w:p>
    <w:p>
      <w:pPr>
        <w:rPr>
          <w:sz w:val="24"/>
        </w:rPr>
      </w:pPr>
      <w:r>
        <w:rPr>
          <w:rFonts w:hint="eastAsia"/>
          <w:sz w:val="24"/>
        </w:rPr>
        <w:t xml:space="preserve">    （四）被巡视地区（单位）发生的与巡视工作有关的重要情况和重大突发事件；</w:t>
      </w:r>
    </w:p>
    <w:p>
      <w:pPr>
        <w:rPr>
          <w:sz w:val="24"/>
        </w:rPr>
      </w:pPr>
      <w:r>
        <w:rPr>
          <w:rFonts w:hint="eastAsia"/>
          <w:sz w:val="24"/>
        </w:rPr>
        <w:t xml:space="preserve">    （五）巡视干部队伍建设和管理方面的重要情况和问题；</w:t>
      </w:r>
    </w:p>
    <w:p>
      <w:pPr>
        <w:rPr>
          <w:sz w:val="24"/>
        </w:rPr>
      </w:pPr>
      <w:r>
        <w:rPr>
          <w:rFonts w:hint="eastAsia"/>
          <w:sz w:val="24"/>
        </w:rPr>
        <w:t xml:space="preserve">    （六）省委巡视组认为应当及时请示报告的其他重要情况和重大问题。</w:t>
      </w:r>
    </w:p>
    <w:p>
      <w:pPr>
        <w:ind w:firstLine="422" w:firstLineChars="200"/>
        <w:rPr>
          <w:b/>
          <w:szCs w:val="21"/>
        </w:rPr>
      </w:pPr>
    </w:p>
    <w:p>
      <w:pPr>
        <w:ind w:firstLine="422" w:firstLineChars="200"/>
        <w:rPr>
          <w:b/>
          <w:szCs w:val="21"/>
        </w:rPr>
      </w:pPr>
      <w:r>
        <w:rPr>
          <w:rFonts w:hint="eastAsia"/>
          <w:b/>
          <w:szCs w:val="21"/>
        </w:rPr>
        <w:t>199.</w:t>
      </w:r>
      <w:r>
        <w:rPr>
          <w:b/>
          <w:szCs w:val="21"/>
        </w:rPr>
        <w:t>巡视专员为非领导职务。（</w:t>
      </w:r>
      <w:r>
        <w:rPr>
          <w:rFonts w:hint="eastAsia"/>
          <w:b/>
          <w:szCs w:val="21"/>
        </w:rPr>
        <w:t>B</w:t>
      </w:r>
      <w:r>
        <w:rPr>
          <w:b/>
          <w:szCs w:val="21"/>
        </w:rPr>
        <w:t>）</w:t>
      </w:r>
    </w:p>
    <w:p>
      <w:pPr>
        <w:ind w:firstLine="422" w:firstLineChars="200"/>
        <w:rPr>
          <w:b/>
          <w:szCs w:val="21"/>
        </w:rPr>
      </w:pPr>
      <w:r>
        <w:rPr>
          <w:rFonts w:hint="eastAsia"/>
          <w:b/>
          <w:szCs w:val="21"/>
        </w:rPr>
        <w:t>A.对       B.错</w:t>
      </w:r>
    </w:p>
    <w:p>
      <w:pPr>
        <w:ind w:firstLine="480" w:firstLineChars="200"/>
        <w:rPr>
          <w:b/>
          <w:color w:val="FF0000"/>
          <w:sz w:val="24"/>
        </w:rPr>
      </w:pPr>
      <w:r>
        <w:rPr>
          <w:rFonts w:hint="eastAsia"/>
          <w:sz w:val="24"/>
        </w:rPr>
        <w:t>解析——</w:t>
      </w:r>
      <w:r>
        <w:rPr>
          <w:rFonts w:hint="eastAsia"/>
          <w:color w:val="3D3D3D"/>
          <w:szCs w:val="21"/>
          <w:shd w:val="clear" w:color="auto" w:fill="FFFFFF"/>
        </w:rPr>
        <w:t>《中共山东省委贯彻〈中国共产党巡视工作条例〉实施办法》</w:t>
      </w:r>
      <w:r>
        <w:rPr>
          <w:rFonts w:hint="eastAsia"/>
          <w:sz w:val="24"/>
        </w:rPr>
        <w:t>第十条 省委巡视组设组长、副组长、厅级巡视专员、处级巡视专员和其他职位。</w:t>
      </w:r>
      <w:r>
        <w:rPr>
          <w:rFonts w:hint="eastAsia"/>
          <w:b/>
          <w:color w:val="FF0000"/>
          <w:sz w:val="24"/>
        </w:rPr>
        <w:t>巡视专员为领导职务。</w:t>
      </w:r>
    </w:p>
    <w:p>
      <w:pPr>
        <w:rPr>
          <w:sz w:val="24"/>
        </w:rPr>
      </w:pPr>
      <w:r>
        <w:rPr>
          <w:rFonts w:hint="eastAsia"/>
          <w:sz w:val="24"/>
        </w:rPr>
        <w:t xml:space="preserve">    省委巡视组组长采取专兼职相结合的方式配备，专职巡视组长由正厅级领导干部担任，主要从省委巡视机构和纪检监察、组织系统领导干部中选配；兼职巡视组长根据巡视任务需要，主要从具有巡视、纪检监察、组织等工作经历的厅级领导干部中选调。省委巡视组组长根据每次巡视任务确定并授权。</w:t>
      </w:r>
    </w:p>
    <w:p>
      <w:pPr>
        <w:ind w:firstLine="480" w:firstLineChars="200"/>
        <w:rPr>
          <w:rFonts w:ascii="宋体" w:hAnsi="宋体" w:cs="宋体"/>
          <w:bCs/>
          <w:kern w:val="0"/>
          <w:sz w:val="24"/>
        </w:rPr>
      </w:pPr>
      <w:r>
        <w:rPr>
          <w:rFonts w:hint="eastAsia"/>
          <w:sz w:val="24"/>
        </w:rPr>
        <w:t>省委巡视组实行组长负责制，副组长协助组长开展工作。巡视组组长是落实巡视监督责任的第一责任人，负责巡视组全面工作，具体组织实施巡视任务，向省委巡视工作领导小组报告巡视工作情况，对起草巡视报告、移交问题线索等工作进行审核把关，对巡视工作人员进行教育、管理和监督。巡视组副组长根据组长要求，组织落实具体巡视工作，与有关方面沟通协调，组织起草巡视报告等材料，配合组长对巡视工作人员进行教育、管理和监督。</w:t>
      </w:r>
    </w:p>
    <w:p>
      <w:pPr>
        <w:ind w:firstLine="422" w:firstLineChars="200"/>
        <w:rPr>
          <w:b/>
          <w:szCs w:val="21"/>
        </w:rPr>
      </w:pPr>
    </w:p>
    <w:p>
      <w:pPr>
        <w:ind w:firstLine="422" w:firstLineChars="200"/>
        <w:rPr>
          <w:b/>
          <w:szCs w:val="21"/>
        </w:rPr>
      </w:pPr>
      <w:r>
        <w:rPr>
          <w:rFonts w:hint="eastAsia"/>
          <w:b/>
          <w:szCs w:val="21"/>
        </w:rPr>
        <w:t>200.省委巡视组实行组长负责制，副组长协助组长开展工作。</w:t>
      </w:r>
      <w:r>
        <w:rPr>
          <w:b/>
          <w:szCs w:val="21"/>
        </w:rPr>
        <w:t>（</w:t>
      </w:r>
      <w:r>
        <w:rPr>
          <w:rFonts w:hint="eastAsia"/>
          <w:b/>
          <w:szCs w:val="21"/>
        </w:rPr>
        <w:t>A</w:t>
      </w:r>
      <w:r>
        <w:rPr>
          <w:b/>
          <w:szCs w:val="21"/>
        </w:rPr>
        <w:t>）</w:t>
      </w:r>
    </w:p>
    <w:p>
      <w:pPr>
        <w:ind w:firstLine="422" w:firstLineChars="200"/>
        <w:rPr>
          <w:b/>
          <w:szCs w:val="21"/>
        </w:rPr>
      </w:pPr>
      <w:r>
        <w:rPr>
          <w:rFonts w:hint="eastAsia"/>
          <w:b/>
          <w:szCs w:val="21"/>
        </w:rPr>
        <w:t>A.对       B.错</w:t>
      </w:r>
    </w:p>
    <w:p>
      <w:pPr>
        <w:ind w:firstLine="480" w:firstLineChars="200"/>
        <w:rPr>
          <w:sz w:val="24"/>
        </w:rPr>
      </w:pPr>
      <w:r>
        <w:rPr>
          <w:rFonts w:hint="eastAsia"/>
          <w:sz w:val="24"/>
        </w:rPr>
        <w:t>解析——</w:t>
      </w:r>
      <w:r>
        <w:rPr>
          <w:rFonts w:hint="eastAsia"/>
          <w:color w:val="3D3D3D"/>
          <w:sz w:val="24"/>
          <w:shd w:val="clear" w:color="auto" w:fill="FFFFFF"/>
        </w:rPr>
        <w:t>《中共山东省委贯彻〈中国共产党巡视工作条例〉实施办法》</w:t>
      </w:r>
      <w:r>
        <w:rPr>
          <w:rFonts w:hint="eastAsia"/>
          <w:sz w:val="24"/>
        </w:rPr>
        <w:t>第十条 省委巡视组设组长、副组长、厅级巡视专员、处级巡视专员和其他职位。巡视专员为领导职务。</w:t>
      </w:r>
    </w:p>
    <w:p>
      <w:pPr>
        <w:rPr>
          <w:sz w:val="24"/>
        </w:rPr>
      </w:pPr>
      <w:r>
        <w:rPr>
          <w:rFonts w:hint="eastAsia"/>
          <w:sz w:val="24"/>
        </w:rPr>
        <w:t xml:space="preserve">    省委巡视组组长采取专兼职相结合的方式配备，专职巡视组长由正厅级领导干部担任，主要从省委巡视机构和纪检监察、组织系统领导干部中选配；兼职巡视组长根据巡视任务需要，主要从具有巡视、纪检监察、组织等工作经历的厅级领导干部中选调。省委巡视组组长根据每次巡视任务确定并授权。</w:t>
      </w:r>
    </w:p>
    <w:p>
      <w:pPr>
        <w:ind w:firstLine="482" w:firstLineChars="200"/>
        <w:rPr>
          <w:sz w:val="24"/>
        </w:rPr>
      </w:pPr>
      <w:r>
        <w:rPr>
          <w:rFonts w:hint="eastAsia"/>
          <w:b/>
          <w:color w:val="FF0000"/>
          <w:sz w:val="24"/>
        </w:rPr>
        <w:t>省委巡视组实行组长负责制，副组长协助组长开展工作。</w:t>
      </w:r>
      <w:r>
        <w:rPr>
          <w:rFonts w:hint="eastAsia"/>
          <w:sz w:val="24"/>
        </w:rPr>
        <w:t>巡视组组长是落实巡视监督责任的第一责任人，负责巡视组全面工作，具体组织实施巡视任务，向省委巡视工作领导小组报告巡视工作情况，对起草巡视报告、移交问题线索等工作进行审核把关，对巡视工作人员进行教育、管理和监督。巡视组副组长根据组长要求，组织落实具体巡视工作，与有关方面沟通协调，组织起草巡视报告等材料，配合组长对巡视工作人员进行教育、管理和监督。</w:t>
      </w:r>
    </w:p>
    <w:p>
      <w:pPr>
        <w:ind w:firstLine="420" w:firstLineChars="200"/>
        <w:rPr>
          <w:color w:val="3D3D3D"/>
          <w:szCs w:val="21"/>
          <w:shd w:val="clear" w:color="auto" w:fill="FFFFFF"/>
        </w:rPr>
      </w:pPr>
    </w:p>
    <w:p>
      <w:pPr>
        <w:ind w:firstLine="422" w:firstLineChars="200"/>
        <w:rPr>
          <w:b/>
          <w:szCs w:val="21"/>
        </w:rPr>
      </w:pPr>
      <w:r>
        <w:rPr>
          <w:rFonts w:hint="eastAsia"/>
          <w:b/>
          <w:szCs w:val="21"/>
        </w:rPr>
        <w:t>201.省委巡视组开展巡视前，有关部门（单位）应当全面、客观地提供情况，特别重要敏感的问题可以向省委巡视组组长单独通报。（A）</w:t>
      </w:r>
    </w:p>
    <w:p>
      <w:pPr>
        <w:ind w:firstLine="422" w:firstLineChars="200"/>
        <w:rPr>
          <w:b/>
          <w:szCs w:val="21"/>
        </w:rPr>
      </w:pPr>
      <w:r>
        <w:rPr>
          <w:rFonts w:hint="eastAsia"/>
          <w:b/>
          <w:szCs w:val="21"/>
        </w:rPr>
        <w:t>A.对       B.错</w:t>
      </w:r>
    </w:p>
    <w:p>
      <w:pPr>
        <w:ind w:firstLine="480" w:firstLineChars="200"/>
        <w:rPr>
          <w:b/>
          <w:color w:val="FF0000"/>
          <w:sz w:val="24"/>
        </w:rPr>
      </w:pPr>
      <w:r>
        <w:rPr>
          <w:rFonts w:hint="eastAsia"/>
          <w:sz w:val="24"/>
        </w:rPr>
        <w:t>解析——</w:t>
      </w:r>
      <w:r>
        <w:rPr>
          <w:rFonts w:hint="eastAsia"/>
          <w:color w:val="3D3D3D"/>
          <w:sz w:val="24"/>
          <w:shd w:val="clear" w:color="auto" w:fill="FFFFFF"/>
        </w:rPr>
        <w:t>《中共山东省委贯彻〈中国共产党巡视工作条例〉实施办法》</w:t>
      </w:r>
      <w:r>
        <w:rPr>
          <w:rFonts w:hint="eastAsia"/>
          <w:sz w:val="24"/>
        </w:rPr>
        <w:t>第二十五条 省委巡视组开展巡视前，省委巡视办协调省纪检监察、政法、审计机关和组织、信访等部门（单位），采取当面通报、提供书面材料等形式，向省委巡视组介绍被巡视党组织领导班子及其成员和省委管理的其他干部的有关情况。</w:t>
      </w:r>
      <w:r>
        <w:rPr>
          <w:rFonts w:hint="eastAsia"/>
          <w:b/>
          <w:color w:val="FF0000"/>
          <w:sz w:val="24"/>
        </w:rPr>
        <w:t>有关部门（单位）应当全面、客观地提供情况，特别重要敏感的问题可以向省委巡视组组长单独通报。</w:t>
      </w:r>
    </w:p>
    <w:p>
      <w:pPr>
        <w:ind w:firstLine="480"/>
        <w:rPr>
          <w:sz w:val="24"/>
        </w:rPr>
      </w:pPr>
      <w:r>
        <w:rPr>
          <w:rFonts w:hint="eastAsia"/>
          <w:sz w:val="24"/>
        </w:rPr>
        <w:t>对省委管理的国有企业、省属高等院校巡视时，省国资委、省委高校工委等部门（单位）应当向省委巡视组提供有关情况。</w:t>
      </w:r>
    </w:p>
    <w:p>
      <w:pPr>
        <w:ind w:firstLine="480"/>
        <w:rPr>
          <w:b/>
          <w:szCs w:val="21"/>
        </w:rPr>
      </w:pPr>
      <w:r>
        <w:rPr>
          <w:rFonts w:hint="eastAsia"/>
          <w:sz w:val="24"/>
        </w:rPr>
        <w:t>对县（市、区）巡视时，所在市党委主要负责人应当向省委巡视组介绍被巡视县（市、区）领导班子及其主要负责人的情况，市纪检监察、政法、审计机关和组织、信访等部门（单位）应当向省委巡视组提供有关情况。</w:t>
      </w:r>
    </w:p>
    <w:p>
      <w:pPr>
        <w:spacing w:line="240" w:lineRule="exact"/>
        <w:rPr>
          <w:b/>
          <w:szCs w:val="21"/>
        </w:rPr>
      </w:pPr>
    </w:p>
    <w:p>
      <w:pPr>
        <w:jc w:val="center"/>
        <w:rPr>
          <w:rFonts w:ascii="黑体" w:eastAsia="黑体"/>
          <w:b/>
          <w:color w:val="FF0000"/>
          <w:sz w:val="32"/>
          <w:szCs w:val="32"/>
        </w:rPr>
      </w:pPr>
      <w:r>
        <w:rPr>
          <w:rFonts w:hint="eastAsia" w:ascii="黑体" w:eastAsia="黑体"/>
          <w:b/>
          <w:color w:val="FF0000"/>
          <w:sz w:val="32"/>
          <w:szCs w:val="32"/>
        </w:rPr>
        <w:t>《行政机关公务员处分条例》</w:t>
      </w:r>
    </w:p>
    <w:p>
      <w:pPr>
        <w:spacing w:line="240" w:lineRule="exact"/>
        <w:rPr>
          <w:b/>
          <w:szCs w:val="21"/>
        </w:rPr>
      </w:pPr>
    </w:p>
    <w:p>
      <w:pPr>
        <w:rPr>
          <w:b/>
          <w:szCs w:val="21"/>
        </w:rPr>
      </w:pPr>
      <w:r>
        <w:rPr>
          <w:rFonts w:hint="eastAsia"/>
          <w:b/>
          <w:szCs w:val="21"/>
        </w:rPr>
        <w:t xml:space="preserve">    202.行政机关公务员在受处分期间，不得晋升职务，但不影响级别晋升。（B）</w:t>
      </w:r>
    </w:p>
    <w:p>
      <w:pPr>
        <w:ind w:firstLine="420"/>
        <w:rPr>
          <w:b/>
          <w:szCs w:val="21"/>
        </w:rPr>
      </w:pPr>
      <w:r>
        <w:rPr>
          <w:rFonts w:hint="eastAsia"/>
          <w:b/>
          <w:szCs w:val="21"/>
        </w:rPr>
        <w:t>A.对       B.错</w:t>
      </w:r>
    </w:p>
    <w:p>
      <w:pPr>
        <w:tabs>
          <w:tab w:val="left" w:pos="8280"/>
        </w:tabs>
        <w:ind w:firstLine="480" w:firstLineChars="200"/>
        <w:rPr>
          <w:rFonts w:ascii="宋体" w:hAnsi="宋体"/>
          <w:sz w:val="24"/>
        </w:rPr>
      </w:pPr>
      <w:r>
        <w:rPr>
          <w:rFonts w:hint="eastAsia" w:ascii="宋体" w:hAnsi="宋体"/>
          <w:sz w:val="24"/>
        </w:rPr>
        <w:t>解析——《行政机关公务员处分条例》第八条　</w:t>
      </w:r>
      <w:r>
        <w:rPr>
          <w:rFonts w:hint="eastAsia" w:ascii="宋体" w:hAnsi="宋体"/>
          <w:color w:val="FF0000"/>
          <w:sz w:val="24"/>
        </w:rPr>
        <w:t>行政机关公务员在受处分期间不得晋升职务和级别</w:t>
      </w:r>
      <w:r>
        <w:rPr>
          <w:rFonts w:hint="eastAsia" w:ascii="宋体" w:hAnsi="宋体"/>
          <w:sz w:val="24"/>
        </w:rPr>
        <w:t>，其中，受记过、记大过、降级、撤职处分的，不得晋升工资档次；受撤职处分的，应当按照规定降低级别。</w:t>
      </w:r>
    </w:p>
    <w:p>
      <w:pPr>
        <w:ind w:firstLine="420"/>
        <w:rPr>
          <w:b/>
          <w:szCs w:val="21"/>
        </w:rPr>
      </w:pPr>
    </w:p>
    <w:p>
      <w:pPr>
        <w:rPr>
          <w:b/>
          <w:szCs w:val="21"/>
        </w:rPr>
      </w:pPr>
      <w:r>
        <w:rPr>
          <w:rFonts w:hint="eastAsia"/>
          <w:b/>
          <w:szCs w:val="21"/>
        </w:rPr>
        <w:t xml:space="preserve">    203.受到开除之外行政处分的行政机关公务员，如果在受处分期间内表现突出，可以提前解除行政处分。（B）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解析——《行政机关公务员处分条例》第九条　行政机关公务员受开除处分的，自处分决定生效之日起，解除其与单位的人事关系，不得再担任公务员职务。</w:t>
      </w:r>
      <w:r>
        <w:rPr>
          <w:rFonts w:hint="eastAsia" w:ascii="黑体" w:hAnsi="宋体" w:eastAsia="黑体"/>
          <w:color w:val="FF0000"/>
          <w:sz w:val="24"/>
        </w:rPr>
        <w:t>行政机关公务员受开除以外的处分，在受处分期间有悔改表现，并且没有再发生违法违纪行为的，处分期满后，应当解除处分。</w:t>
      </w:r>
      <w:r>
        <w:rPr>
          <w:rFonts w:hint="eastAsia" w:ascii="宋体" w:hAnsi="宋体"/>
          <w:sz w:val="24"/>
        </w:rPr>
        <w:t>解除处分后，晋升工资档次、级别和职务不再受原处分的影响。但是，解除降级、撤职处分的，不视为恢复原级别、原职务。</w:t>
      </w:r>
    </w:p>
    <w:p>
      <w:pPr>
        <w:ind w:firstLine="420"/>
        <w:rPr>
          <w:b/>
          <w:szCs w:val="21"/>
        </w:rPr>
      </w:pPr>
    </w:p>
    <w:p>
      <w:pPr>
        <w:rPr>
          <w:b/>
          <w:szCs w:val="21"/>
        </w:rPr>
      </w:pPr>
      <w:r>
        <w:rPr>
          <w:rFonts w:hint="eastAsia"/>
          <w:b/>
          <w:szCs w:val="21"/>
        </w:rPr>
        <w:t xml:space="preserve">    204.行政机关经人民法院、监察机关、行政复议机关或者上级行政机关依法认定有行政违法行为或者其他违法违纪行为，需要追究纪律责任的，对负有责任的领导人员和直接责任人给予处分。（A）</w:t>
      </w:r>
    </w:p>
    <w:p>
      <w:pPr>
        <w:ind w:firstLine="420"/>
        <w:rPr>
          <w:b/>
          <w:szCs w:val="21"/>
        </w:rPr>
      </w:pPr>
      <w:r>
        <w:rPr>
          <w:rFonts w:hint="eastAsia"/>
          <w:b/>
          <w:szCs w:val="21"/>
        </w:rPr>
        <w:t>A.对       B.错</w:t>
      </w:r>
    </w:p>
    <w:p>
      <w:pPr>
        <w:tabs>
          <w:tab w:val="left" w:pos="8280"/>
        </w:tabs>
        <w:ind w:firstLine="480" w:firstLineChars="200"/>
        <w:rPr>
          <w:rFonts w:ascii="宋体" w:hAnsi="宋体"/>
          <w:sz w:val="24"/>
        </w:rPr>
      </w:pPr>
      <w:r>
        <w:rPr>
          <w:rFonts w:hint="eastAsia" w:ascii="宋体" w:hAnsi="宋体"/>
          <w:sz w:val="24"/>
        </w:rPr>
        <w:t>解析——《行政机关公务员处分条例》第十六条　行政机关经人民法院、监察机关、行政复议机关或者上级行政机关依法认定有行政违法行为或者其他违法违纪行为，需要追究纪律责任的，对负有责任的领导人员和直接责任人员给予处分。</w:t>
      </w:r>
    </w:p>
    <w:p>
      <w:pPr>
        <w:ind w:firstLine="420"/>
        <w:rPr>
          <w:b/>
          <w:szCs w:val="21"/>
        </w:rPr>
      </w:pPr>
    </w:p>
    <w:p>
      <w:pPr>
        <w:rPr>
          <w:b/>
          <w:szCs w:val="21"/>
        </w:rPr>
      </w:pPr>
      <w:r>
        <w:rPr>
          <w:rFonts w:hint="eastAsia"/>
          <w:b/>
          <w:szCs w:val="21"/>
        </w:rPr>
        <w:t xml:space="preserve">    205.有违法违纪行为依法应当给予处分的行政机关公务员，在处分决定机关作出处分决定前已经依法被罢免的，不再给予处分。（B）</w:t>
      </w:r>
    </w:p>
    <w:p>
      <w:pPr>
        <w:ind w:firstLine="420"/>
        <w:rPr>
          <w:b/>
          <w:szCs w:val="21"/>
        </w:rPr>
      </w:pPr>
      <w:r>
        <w:rPr>
          <w:rFonts w:hint="eastAsia"/>
          <w:b/>
          <w:szCs w:val="21"/>
        </w:rPr>
        <w:t>A.对       B.错</w:t>
      </w:r>
    </w:p>
    <w:p>
      <w:pPr>
        <w:tabs>
          <w:tab w:val="left" w:pos="8280"/>
        </w:tabs>
        <w:ind w:firstLine="480" w:firstLineChars="200"/>
        <w:rPr>
          <w:rFonts w:ascii="宋体" w:hAnsi="宋体"/>
          <w:sz w:val="24"/>
        </w:rPr>
      </w:pPr>
      <w:r>
        <w:rPr>
          <w:rFonts w:hint="eastAsia" w:ascii="宋体" w:hAnsi="宋体"/>
          <w:sz w:val="24"/>
        </w:rPr>
        <w:t>解析——《行政机关公务员处分条例》第十七条　违法违纪的行政机关公务员在行政机关对其作出处分决定前，已经依法被判处刑罚、罢免、免职或者已经辞去领导职务，依法应当给予处分的，由行政机关根据其违法违纪事实，</w:t>
      </w:r>
      <w:r>
        <w:rPr>
          <w:rFonts w:hint="eastAsia" w:ascii="黑体" w:hAnsi="宋体" w:eastAsia="黑体"/>
          <w:color w:val="FF0000"/>
          <w:sz w:val="24"/>
        </w:rPr>
        <w:t>给予处分。</w:t>
      </w:r>
      <w:r>
        <w:rPr>
          <w:rFonts w:hint="eastAsia" w:ascii="宋体" w:hAnsi="宋体"/>
          <w:sz w:val="24"/>
        </w:rPr>
        <w:t>行政机关公务员依法被判处刑罚的，给予开除处分。</w:t>
      </w:r>
    </w:p>
    <w:p>
      <w:pPr>
        <w:ind w:firstLine="420"/>
        <w:rPr>
          <w:b/>
          <w:szCs w:val="21"/>
        </w:rPr>
      </w:pPr>
    </w:p>
    <w:p>
      <w:pPr>
        <w:rPr>
          <w:b/>
          <w:szCs w:val="21"/>
        </w:rPr>
      </w:pPr>
      <w:r>
        <w:rPr>
          <w:rFonts w:hint="eastAsia"/>
          <w:b/>
          <w:szCs w:val="21"/>
        </w:rPr>
        <w:t xml:space="preserve">    206.行政机关公务员受开除以外的处分，在受处分期间有悔改表现，并且没有再发生违法违纪行为的，处分期满后，应当解除处分。解除处分后，晋升工资档次、级别和职务不再受原处分的影响。（A）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解析——《行政机关公务员处分条例》第九条　行政机关公务员受开除处分的，自处分决定生效之日起，解除其与单位的人事关系，不得再担任公务员职务。</w:t>
      </w:r>
      <w:r>
        <w:rPr>
          <w:rFonts w:hint="eastAsia" w:ascii="黑体" w:hAnsi="宋体" w:eastAsia="黑体"/>
          <w:color w:val="FF0000"/>
          <w:sz w:val="24"/>
        </w:rPr>
        <w:t>行政机关公务员受开除以外的处分，在受处分期间有悔改表现，并且没有再发生违法违纪行为的，处分期满后，应当解除处分。解除处分后，晋升工资档次、级别和职务不再受原处分的影响。</w:t>
      </w:r>
      <w:r>
        <w:rPr>
          <w:rFonts w:hint="eastAsia" w:ascii="宋体" w:hAnsi="宋体"/>
          <w:sz w:val="24"/>
        </w:rPr>
        <w:t>但是，解除降级、撤职处分的，不视为恢复原级别、原职务。</w:t>
      </w:r>
    </w:p>
    <w:p>
      <w:pPr>
        <w:ind w:firstLine="420"/>
        <w:rPr>
          <w:b/>
          <w:szCs w:val="21"/>
        </w:rPr>
      </w:pPr>
    </w:p>
    <w:p>
      <w:pPr>
        <w:rPr>
          <w:b/>
          <w:szCs w:val="21"/>
        </w:rPr>
      </w:pPr>
      <w:r>
        <w:rPr>
          <w:rFonts w:hint="eastAsia"/>
          <w:b/>
          <w:szCs w:val="21"/>
        </w:rPr>
        <w:t xml:space="preserve">    207.行政机关公务员拒绝执行上级依法作出的决定、命令，情节较重的，给予开除处分。（B）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解析——《行政机关公务员处分条例》第十九条　有下列行为之一的，给予警告、记过或者记大过处分；情节较重的，给予降级或者撤职处分；</w:t>
      </w:r>
      <w:r>
        <w:rPr>
          <w:rFonts w:hint="eastAsia" w:ascii="黑体" w:hAnsi="宋体" w:eastAsia="黑体"/>
          <w:color w:val="FF0000"/>
          <w:sz w:val="24"/>
        </w:rPr>
        <w:t>情节严重的，给予开除处分</w:t>
      </w:r>
      <w:r>
        <w:rPr>
          <w:rFonts w:hint="eastAsia" w:ascii="宋体" w:hAnsi="宋体"/>
          <w:sz w:val="24"/>
        </w:rPr>
        <w:t>：（一）负有领导责任的公务员违反议事规则，个人或者少数人决定重大事项，或者改变集体作出的重大决定的；（二）</w:t>
      </w:r>
      <w:r>
        <w:rPr>
          <w:rFonts w:hint="eastAsia" w:ascii="黑体" w:hAnsi="宋体" w:eastAsia="黑体"/>
          <w:color w:val="FF0000"/>
          <w:sz w:val="24"/>
        </w:rPr>
        <w:t>拒绝执行上级依法作出的决定、命令的；</w:t>
      </w:r>
      <w:r>
        <w:rPr>
          <w:rFonts w:hint="eastAsia" w:ascii="宋体" w:hAnsi="宋体"/>
          <w:sz w:val="24"/>
        </w:rPr>
        <w:t>（三）拒不执行机关的交流决定的；（四）拒不执行人民法院对行政案件的判决、裁定或者监察机关、审计机关、行政复议机关作出的决定的；（五）违反规定应当回避而不回避，影响公正执行公务，造成不良后果的；　　（六）离任、辞职或者被辞退时，拒不办理公务交接手续或者拒不接受审计的；（七）旷工或者因公外出、请假期满无正当理由逾期不归，造成不良影响的；（八）其他违反组织纪律的行为。</w:t>
      </w:r>
    </w:p>
    <w:p>
      <w:pPr>
        <w:ind w:firstLine="420"/>
        <w:rPr>
          <w:b/>
          <w:szCs w:val="21"/>
        </w:rPr>
      </w:pPr>
    </w:p>
    <w:p>
      <w:pPr>
        <w:rPr>
          <w:b/>
          <w:szCs w:val="21"/>
        </w:rPr>
      </w:pPr>
      <w:r>
        <w:rPr>
          <w:rFonts w:hint="eastAsia"/>
          <w:b/>
          <w:szCs w:val="21"/>
        </w:rPr>
        <w:t xml:space="preserve">    208.行政机关公务员同时有两种以上需要给予处分的行为的，应当分别确定其处分。应当给予的处分种类不同的，先执行其中最重的处分，再执行较轻的处分。（B）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解析——《行政机关公务员处分条例》第十条　行政机关公务员同时有两种以上需要给予处分的行为的，应当分别确定其处分。</w:t>
      </w:r>
      <w:r>
        <w:rPr>
          <w:rFonts w:hint="eastAsia" w:ascii="黑体" w:hAnsi="宋体" w:eastAsia="黑体"/>
          <w:color w:val="FF0000"/>
          <w:sz w:val="24"/>
        </w:rPr>
        <w:t>应当给予的处分种类不同的，执行其中最重的处分</w:t>
      </w:r>
      <w:r>
        <w:rPr>
          <w:rFonts w:hint="eastAsia" w:ascii="宋体" w:hAnsi="宋体"/>
          <w:sz w:val="24"/>
        </w:rPr>
        <w:t>；应当给予撤职以下多个相同种类处分的，执行该处分，并在一个处分期以上、多个处分期之和以下，决定处分期。　　行政机关公务员在受处分期间受到新的处分的，其处分期为原处分期尚未执行的期限与新处分期限之和。处分期最长不得超过48个月。</w:t>
      </w:r>
    </w:p>
    <w:p>
      <w:pPr>
        <w:ind w:firstLine="420"/>
        <w:rPr>
          <w:b/>
          <w:szCs w:val="21"/>
        </w:rPr>
      </w:pPr>
    </w:p>
    <w:p>
      <w:pPr>
        <w:rPr>
          <w:b/>
          <w:szCs w:val="21"/>
        </w:rPr>
      </w:pPr>
      <w:r>
        <w:rPr>
          <w:rFonts w:hint="eastAsia"/>
          <w:b/>
          <w:szCs w:val="21"/>
        </w:rPr>
        <w:t xml:space="preserve">    209.行政机关公务员不因提出复核、申诉而被加重处分。（A）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解析——《行政机关公务员处分条例》第四十八条　受到处分的行政机关公务员对处分决定不服的，依照《中华人民共和国公务员法》和《中华人民共和国行政监察法》的有关规定，可以申请复核或者申诉。</w:t>
      </w:r>
    </w:p>
    <w:p>
      <w:pPr>
        <w:ind w:firstLine="420"/>
        <w:rPr>
          <w:rFonts w:ascii="宋体" w:hAnsi="宋体"/>
          <w:sz w:val="24"/>
        </w:rPr>
      </w:pPr>
      <w:r>
        <w:rPr>
          <w:rFonts w:hint="eastAsia" w:ascii="黑体" w:hAnsi="宋体" w:eastAsia="黑体"/>
          <w:color w:val="FF0000"/>
          <w:sz w:val="24"/>
        </w:rPr>
        <w:t>复核、申诉期间不停止处分的执行。行政机关公务员不因提出复核、申诉而被加重处分。</w:t>
      </w:r>
    </w:p>
    <w:p>
      <w:pPr>
        <w:ind w:firstLine="420"/>
        <w:rPr>
          <w:b/>
          <w:szCs w:val="21"/>
        </w:rPr>
      </w:pPr>
    </w:p>
    <w:p>
      <w:pPr>
        <w:rPr>
          <w:b/>
          <w:szCs w:val="21"/>
        </w:rPr>
      </w:pPr>
      <w:r>
        <w:rPr>
          <w:rFonts w:hint="eastAsia"/>
          <w:b/>
          <w:szCs w:val="21"/>
        </w:rPr>
        <w:t xml:space="preserve">    210.任免机关应当按照管理权限，及时将处分决定或者解除处分决定报公务员主管部门备案。（A）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解析——《行政机关公务员处分条例》第三十九条第二款：</w:t>
      </w:r>
      <w:r>
        <w:rPr>
          <w:rFonts w:hint="eastAsia" w:ascii="黑体" w:hAnsi="宋体" w:eastAsia="黑体"/>
          <w:color w:val="FF0000"/>
          <w:sz w:val="24"/>
        </w:rPr>
        <w:t>任免机关应当按照管理权限，及时将处分决定或者解除处分决定报公务员主管部门备案。</w:t>
      </w:r>
    </w:p>
    <w:p>
      <w:pPr>
        <w:ind w:firstLine="420"/>
        <w:rPr>
          <w:b/>
          <w:szCs w:val="21"/>
        </w:rPr>
      </w:pPr>
    </w:p>
    <w:p>
      <w:pPr>
        <w:rPr>
          <w:b/>
          <w:szCs w:val="21"/>
        </w:rPr>
      </w:pPr>
      <w:r>
        <w:rPr>
          <w:rFonts w:hint="eastAsia"/>
          <w:b/>
          <w:szCs w:val="21"/>
        </w:rPr>
        <w:t xml:space="preserve">    211.行政处分期满后，处分自动解除。（B）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解析——《行政机关公务员处分条例》第九条　行政机关公务员受开除处分的，自处分决定生效之日起，解除其与单位的人事关系，不得再担任公务员职务。</w:t>
      </w:r>
      <w:r>
        <w:rPr>
          <w:rFonts w:hint="eastAsia" w:ascii="黑体" w:hAnsi="宋体" w:eastAsia="黑体"/>
          <w:color w:val="FF0000"/>
          <w:sz w:val="24"/>
        </w:rPr>
        <w:t>行政机关公务员受开除以外的处分，在受处分期间有悔改表现，并且没有再发生违法违纪行为的，处分期满后，应当解除处分。</w:t>
      </w:r>
      <w:r>
        <w:rPr>
          <w:rFonts w:hint="eastAsia" w:ascii="宋体" w:hAnsi="宋体"/>
          <w:sz w:val="24"/>
        </w:rPr>
        <w:t>解除处分后，晋升工资档次、级别和职务不再受原处分的影响。但是，解除降级、撤职处分的，不视为恢复原级别、原职务。</w:t>
      </w:r>
    </w:p>
    <w:p>
      <w:pPr>
        <w:ind w:firstLine="420"/>
        <w:rPr>
          <w:b/>
          <w:szCs w:val="21"/>
        </w:rPr>
      </w:pPr>
    </w:p>
    <w:p>
      <w:pPr>
        <w:rPr>
          <w:b/>
          <w:szCs w:val="21"/>
        </w:rPr>
      </w:pPr>
      <w:r>
        <w:rPr>
          <w:rFonts w:hint="eastAsia"/>
          <w:b/>
          <w:szCs w:val="21"/>
        </w:rPr>
        <w:t xml:space="preserve">    212.行政机关公务员依法被判处刑罚，如果是缓期执行的，可以给予撤职处分。（B）</w:t>
      </w:r>
    </w:p>
    <w:p>
      <w:pPr>
        <w:ind w:firstLine="420"/>
        <w:rPr>
          <w:b/>
          <w:szCs w:val="21"/>
        </w:rPr>
      </w:pPr>
      <w:r>
        <w:rPr>
          <w:rFonts w:hint="eastAsia"/>
          <w:b/>
          <w:szCs w:val="21"/>
        </w:rPr>
        <w:t>A.对       B.错</w:t>
      </w:r>
    </w:p>
    <w:p>
      <w:pPr>
        <w:ind w:firstLine="420"/>
        <w:rPr>
          <w:rFonts w:ascii="黑体" w:hAnsi="宋体" w:eastAsia="黑体"/>
          <w:color w:val="FF0000"/>
          <w:sz w:val="24"/>
        </w:rPr>
      </w:pPr>
      <w:r>
        <w:rPr>
          <w:rFonts w:hint="eastAsia" w:ascii="宋体" w:hAnsi="宋体"/>
          <w:sz w:val="24"/>
        </w:rPr>
        <w:t>解析——《行政机关公务员处分条例》第十七条　违法违纪的行政机关公务员在行政机关对其作出处分决定前，已经依法被判处刑罚、罢免、免职或者已经辞去领导职务，依法应当给予处分的，由行政机关根据其违法违纪事实，给予处分。</w:t>
      </w:r>
      <w:r>
        <w:rPr>
          <w:rFonts w:hint="eastAsia" w:ascii="黑体" w:hAnsi="宋体" w:eastAsia="黑体"/>
          <w:color w:val="FF0000"/>
          <w:sz w:val="24"/>
        </w:rPr>
        <w:t>行政机关公务员依法被判处刑罚的，给予开除处分。</w:t>
      </w:r>
    </w:p>
    <w:p>
      <w:pPr>
        <w:ind w:firstLine="420"/>
        <w:rPr>
          <w:rFonts w:ascii="宋体" w:hAnsi="宋体"/>
          <w:sz w:val="24"/>
        </w:rPr>
      </w:pPr>
      <w:r>
        <w:rPr>
          <w:rFonts w:hint="eastAsia" w:ascii="宋体" w:hAnsi="宋体"/>
          <w:sz w:val="24"/>
        </w:rPr>
        <w:t>评析：缓刑只是附条件地不执行刑罚，但依然属于被判处刑罚的情况。</w:t>
      </w:r>
    </w:p>
    <w:p>
      <w:pPr>
        <w:ind w:firstLine="420"/>
        <w:rPr>
          <w:b/>
          <w:szCs w:val="21"/>
        </w:rPr>
      </w:pPr>
    </w:p>
    <w:p>
      <w:pPr>
        <w:rPr>
          <w:b/>
          <w:szCs w:val="21"/>
        </w:rPr>
      </w:pPr>
      <w:r>
        <w:rPr>
          <w:rFonts w:hint="eastAsia"/>
          <w:b/>
          <w:szCs w:val="21"/>
        </w:rPr>
        <w:t xml:space="preserve">    213.行政机关公务员弄虚作假，误导、欺骗领导和公众，造成不良后果，情节严重的，给予开除处分。（A）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解析——《行政机关公务员处分条例》第二十二条　</w:t>
      </w:r>
      <w:r>
        <w:rPr>
          <w:rFonts w:hint="eastAsia" w:ascii="黑体" w:hAnsi="宋体" w:eastAsia="黑体"/>
          <w:color w:val="FF0000"/>
          <w:sz w:val="24"/>
        </w:rPr>
        <w:t>弄虚作假，误导、欺骗领导和公众，造成不良后果的</w:t>
      </w:r>
      <w:r>
        <w:rPr>
          <w:rFonts w:hint="eastAsia" w:ascii="宋体" w:hAnsi="宋体"/>
          <w:sz w:val="24"/>
        </w:rPr>
        <w:t>，给予警告、记过或者记大过处分；情节较重的，给予降级或者撤职处分；</w:t>
      </w:r>
      <w:r>
        <w:rPr>
          <w:rFonts w:hint="eastAsia" w:ascii="黑体" w:hAnsi="宋体" w:eastAsia="黑体"/>
          <w:color w:val="FF0000"/>
          <w:sz w:val="24"/>
        </w:rPr>
        <w:t>情节严重的，给予开除处分。</w:t>
      </w:r>
    </w:p>
    <w:p>
      <w:pPr>
        <w:ind w:firstLine="420"/>
        <w:rPr>
          <w:b/>
          <w:szCs w:val="21"/>
        </w:rPr>
      </w:pPr>
    </w:p>
    <w:p>
      <w:pPr>
        <w:rPr>
          <w:b/>
          <w:szCs w:val="21"/>
        </w:rPr>
      </w:pPr>
      <w:r>
        <w:rPr>
          <w:rFonts w:hint="eastAsia"/>
          <w:b/>
          <w:szCs w:val="21"/>
        </w:rPr>
        <w:t xml:space="preserve">    214.行政机关公务员的处分决定被变更，需要调整该公务员的职务、级别或者工资档次的，应当按照规定予以调整。（A）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解析——《行政机关公务员处分条例》第五十一条　</w:t>
      </w:r>
      <w:r>
        <w:rPr>
          <w:rFonts w:hint="eastAsia" w:ascii="黑体" w:hAnsi="宋体" w:eastAsia="黑体"/>
          <w:color w:val="FF0000"/>
          <w:sz w:val="24"/>
        </w:rPr>
        <w:t>行政机关公务员的处分决定被变更，需要调整该公务员的职务、级别或者工资档次的，应当按照规定予以调整</w:t>
      </w:r>
      <w:r>
        <w:rPr>
          <w:rFonts w:hint="eastAsia" w:ascii="宋体" w:hAnsi="宋体"/>
          <w:sz w:val="24"/>
        </w:rPr>
        <w:t>；行政机关公务员的处分决定被撤销的，应当恢复该公务员的级别、工资档次，按照原职务安排相应的职务，并在适当范围内为其恢复名誉。被撤销处分或者被减轻处分的行政机关公务员工资福利受到损失的，应当予以补偿。</w:t>
      </w:r>
    </w:p>
    <w:p>
      <w:pPr>
        <w:ind w:firstLine="420"/>
        <w:rPr>
          <w:b/>
          <w:szCs w:val="21"/>
        </w:rPr>
      </w:pPr>
    </w:p>
    <w:p>
      <w:pPr>
        <w:rPr>
          <w:b/>
          <w:szCs w:val="21"/>
        </w:rPr>
      </w:pPr>
      <w:r>
        <w:rPr>
          <w:rFonts w:hint="eastAsia"/>
          <w:b/>
          <w:szCs w:val="21"/>
        </w:rPr>
        <w:t xml:space="preserve">    215.对行政机关公务员给予处分，只能由监察机关按照管理权限决定。（B）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解析——《行政机关公务员处分条例》第三十四条　</w:t>
      </w:r>
      <w:r>
        <w:rPr>
          <w:rFonts w:hint="eastAsia" w:ascii="黑体" w:hAnsi="宋体" w:eastAsia="黑体"/>
          <w:color w:val="FF0000"/>
          <w:sz w:val="24"/>
        </w:rPr>
        <w:t>对行政机关公务员给予处分，由任免机关或者监察机关（以下统称处分决定机关）按照管理权限决定。</w:t>
      </w:r>
    </w:p>
    <w:p>
      <w:pPr>
        <w:ind w:firstLine="420"/>
        <w:rPr>
          <w:b/>
          <w:szCs w:val="21"/>
        </w:rPr>
      </w:pPr>
    </w:p>
    <w:p>
      <w:pPr>
        <w:rPr>
          <w:b/>
          <w:szCs w:val="21"/>
        </w:rPr>
      </w:pPr>
      <w:r>
        <w:rPr>
          <w:rFonts w:hint="eastAsia"/>
          <w:b/>
          <w:szCs w:val="21"/>
        </w:rPr>
        <w:t xml:space="preserve">    216.行政机关公务员受到开除处分的，不适用解除处分规定。（A）</w:t>
      </w:r>
    </w:p>
    <w:p>
      <w:pPr>
        <w:ind w:firstLine="420"/>
        <w:rPr>
          <w:b/>
          <w:szCs w:val="21"/>
        </w:rPr>
      </w:pPr>
      <w:r>
        <w:rPr>
          <w:rFonts w:hint="eastAsia"/>
          <w:b/>
          <w:szCs w:val="21"/>
        </w:rPr>
        <w:t>A.对       B.错</w:t>
      </w:r>
    </w:p>
    <w:p>
      <w:pPr>
        <w:ind w:firstLine="420"/>
        <w:rPr>
          <w:b/>
          <w:szCs w:val="21"/>
        </w:rPr>
      </w:pPr>
      <w:r>
        <w:rPr>
          <w:rFonts w:hint="eastAsia" w:ascii="宋体" w:hAnsi="宋体"/>
          <w:sz w:val="24"/>
        </w:rPr>
        <w:t>解析——《行政机关公务员处分条例》第九条　行政机关公务员受开除处分的，自处分决定生效之日起，解除其与单位的人事关系，不得再担任公务员职务。行政机关公务员</w:t>
      </w:r>
      <w:r>
        <w:rPr>
          <w:rFonts w:hint="eastAsia" w:ascii="黑体" w:hAnsi="宋体" w:eastAsia="黑体"/>
          <w:color w:val="FF0000"/>
          <w:sz w:val="24"/>
        </w:rPr>
        <w:t>受开除以外的处分</w:t>
      </w:r>
      <w:r>
        <w:rPr>
          <w:rFonts w:hint="eastAsia" w:ascii="宋体" w:hAnsi="宋体"/>
          <w:sz w:val="24"/>
        </w:rPr>
        <w:t>，在受处分期间有悔改表现，并且没有再发生违法违纪行为的，处分期满后，应当解除处分。解除处分后，晋升工资档次、级别和职务不再受原处分的影响。但是，解除降级、撤职处分的，不视为恢复原级别、原职务。</w:t>
      </w:r>
    </w:p>
    <w:p>
      <w:pPr>
        <w:spacing w:line="240" w:lineRule="exact"/>
        <w:rPr>
          <w:b/>
          <w:szCs w:val="21"/>
        </w:rPr>
      </w:pPr>
    </w:p>
    <w:p>
      <w:pPr>
        <w:jc w:val="center"/>
        <w:rPr>
          <w:rFonts w:ascii="黑体" w:eastAsia="黑体"/>
          <w:b/>
          <w:color w:val="FF0000"/>
          <w:sz w:val="32"/>
          <w:szCs w:val="32"/>
        </w:rPr>
      </w:pPr>
      <w:r>
        <w:rPr>
          <w:rFonts w:hint="eastAsia" w:ascii="黑体" w:eastAsia="黑体"/>
          <w:b/>
          <w:color w:val="FF0000"/>
          <w:sz w:val="32"/>
          <w:szCs w:val="32"/>
        </w:rPr>
        <w:t>《党政机关厉行节约反对浪费条例》及我省实施办法</w:t>
      </w:r>
    </w:p>
    <w:p>
      <w:pPr>
        <w:spacing w:line="240" w:lineRule="exact"/>
        <w:rPr>
          <w:b/>
          <w:szCs w:val="21"/>
        </w:rPr>
      </w:pPr>
    </w:p>
    <w:p>
      <w:pPr>
        <w:rPr>
          <w:b/>
          <w:szCs w:val="21"/>
        </w:rPr>
      </w:pPr>
      <w:r>
        <w:rPr>
          <w:rFonts w:hint="eastAsia"/>
          <w:b/>
          <w:szCs w:val="21"/>
        </w:rPr>
        <w:t xml:space="preserve">    217.《党政机关厉行节约反对浪费条例》规定，党政机关厉行节约反对浪费，应当坚持公开透明原则，所有公务活动中的资金、资产、资源使用等情况应予公开，接受各方面监督。（B）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解析——《党政机关厉行节约反对浪费条例》第四条 党政机关厉行节约反对浪费，应当遵循下列原则：坚持从严从简，勤俭办一切事业，降低公务活动成本；坚持依法依规，遵守国家法律法规和党内法规制度的相关规定，严格按程序办事；坚持总量控制，科学设定相关标准，严格控制经费支出总额，加强厉行节约绩效考评；坚持实事求是，从实际出发安排公务活动，取消不必要的公务活动，保证正常公务活动；坚持公开透明，</w:t>
      </w:r>
      <w:r>
        <w:rPr>
          <w:rFonts w:hint="eastAsia" w:ascii="黑体" w:hAnsi="宋体" w:eastAsia="黑体"/>
          <w:color w:val="FF0000"/>
          <w:sz w:val="24"/>
        </w:rPr>
        <w:t>除涉及国家秘密事项外</w:t>
      </w:r>
      <w:r>
        <w:rPr>
          <w:rFonts w:hint="eastAsia" w:ascii="宋体" w:hAnsi="宋体"/>
          <w:sz w:val="24"/>
        </w:rPr>
        <w:t>，公务活动中的资金、资产、资源使用等情况应予公开，接受各方面监督；坚持深化改革，通过改革创新破解体制机制障碍，建立健全厉行节约反对浪费工作长效机制。</w:t>
      </w:r>
    </w:p>
    <w:p>
      <w:pPr>
        <w:ind w:firstLine="420"/>
        <w:rPr>
          <w:rFonts w:ascii="宋体" w:hAnsi="宋体"/>
          <w:b/>
          <w:szCs w:val="21"/>
        </w:rPr>
      </w:pPr>
    </w:p>
    <w:p>
      <w:pPr>
        <w:rPr>
          <w:b/>
          <w:szCs w:val="21"/>
        </w:rPr>
      </w:pPr>
      <w:r>
        <w:rPr>
          <w:rFonts w:hint="eastAsia"/>
          <w:b/>
          <w:szCs w:val="21"/>
        </w:rPr>
        <w:t xml:space="preserve">    218.《党政机关厉行节约反对浪费条例》规定，严禁使用财政性资金举办营业性文艺晚会。从严控制举办大型综合性运动会和各类赛会。（A）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解析——《党政机关厉行节约反对浪费条例》第三十三条 未经批准，党政机关不得以公祭、历史文化、特色物产、单位成立、行政区划变更、工程奠基或者竣工等名义举办或者委托、指派其他单位举办各类节会、庆典活动，不得举办论坛、博览会、展会活动。</w:t>
      </w:r>
      <w:r>
        <w:rPr>
          <w:rFonts w:hint="eastAsia" w:ascii="黑体" w:hAnsi="宋体" w:eastAsia="黑体" w:cs="宋体"/>
          <w:color w:val="FF0000"/>
          <w:kern w:val="0"/>
          <w:sz w:val="24"/>
        </w:rPr>
        <w:t>严禁使用财政性资金举办营业性文艺晚会。从严控制举办大型综合性运动会和各类赛会。</w:t>
      </w:r>
    </w:p>
    <w:p>
      <w:pPr>
        <w:ind w:firstLine="420"/>
        <w:rPr>
          <w:b/>
          <w:szCs w:val="21"/>
        </w:rPr>
      </w:pPr>
    </w:p>
    <w:p>
      <w:pPr>
        <w:rPr>
          <w:b/>
          <w:szCs w:val="21"/>
        </w:rPr>
      </w:pPr>
      <w:r>
        <w:rPr>
          <w:rFonts w:hint="eastAsia"/>
          <w:b/>
          <w:szCs w:val="21"/>
        </w:rPr>
        <w:t xml:space="preserve">    219.《党政机关厉行节约反对浪费条例》规定，评比达标表彰项目费用可由举办单位和参评单位共同承担。（B）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解析——《党政机关厉行节约反对浪费条例》第三十四条 严格控制和规范各类评比达标表彰活动，实行中央和省（自治区、直辖市）两级审批制度。评比达标表彰项目费用</w:t>
      </w:r>
      <w:r>
        <w:rPr>
          <w:rFonts w:hint="eastAsia" w:ascii="黑体" w:hAnsi="宋体" w:eastAsia="黑体"/>
          <w:color w:val="FF0000"/>
          <w:sz w:val="24"/>
        </w:rPr>
        <w:t>由举办单位承担</w:t>
      </w:r>
      <w:r>
        <w:rPr>
          <w:rFonts w:hint="eastAsia" w:ascii="宋体" w:hAnsi="宋体"/>
          <w:sz w:val="24"/>
        </w:rPr>
        <w:t>，不得以任何方式向相关单位和个人收取费用。</w:t>
      </w:r>
    </w:p>
    <w:p>
      <w:pPr>
        <w:ind w:firstLine="420"/>
        <w:rPr>
          <w:b/>
          <w:szCs w:val="21"/>
        </w:rPr>
      </w:pPr>
    </w:p>
    <w:p>
      <w:pPr>
        <w:rPr>
          <w:b/>
          <w:szCs w:val="21"/>
        </w:rPr>
      </w:pPr>
      <w:r>
        <w:rPr>
          <w:rFonts w:hint="eastAsia"/>
          <w:b/>
          <w:szCs w:val="21"/>
        </w:rPr>
        <w:t xml:space="preserve">    220.《党政机关厉行节约反对浪费条例》规定，要强化预算约束，年度执行中一律不予追加。（B）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解析——《党政机关厉行节约反对浪费条例》第八条 党政机关应当遵循先有预算、后有支出的原则，严格执行预算，严禁超预算或者无预算安排支出，严禁虚列支出、转移或者套取预算资金。严格控制国内差旅费、因公临时出国（境）费、公务接待费、公务用车购置及运行费、会议费、培训费等支出。年度预算执行中不予追加，</w:t>
      </w:r>
      <w:r>
        <w:rPr>
          <w:rFonts w:hint="eastAsia" w:ascii="黑体" w:hAnsi="宋体" w:eastAsia="黑体"/>
          <w:color w:val="FF0000"/>
          <w:sz w:val="24"/>
        </w:rPr>
        <w:t>因特殊需要确需追加的</w:t>
      </w:r>
      <w:r>
        <w:rPr>
          <w:rFonts w:hint="eastAsia" w:ascii="宋体" w:hAnsi="宋体"/>
          <w:sz w:val="24"/>
        </w:rPr>
        <w:t>，由财政部门审核后按程序报批。建立预算执行全过程动态监控机制，完善预算执行管理办法，建立健全预算绩效管理体系，增强预算执行的严肃性，提高预算执行的准确率，防止年底突击花钱等现象发生。</w:t>
      </w:r>
    </w:p>
    <w:p>
      <w:pPr>
        <w:ind w:firstLine="420"/>
        <w:rPr>
          <w:b/>
          <w:szCs w:val="21"/>
        </w:rPr>
      </w:pPr>
    </w:p>
    <w:p>
      <w:pPr>
        <w:rPr>
          <w:b/>
          <w:szCs w:val="21"/>
        </w:rPr>
      </w:pPr>
      <w:r>
        <w:rPr>
          <w:rFonts w:hint="eastAsia"/>
          <w:b/>
          <w:szCs w:val="21"/>
        </w:rPr>
        <w:t xml:space="preserve">    221.《党政机关厉行节约反对浪费条例》规定，所有执法执勤用车一律应当喷涂明显的统一标识。（B）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 xml:space="preserve">解析——《党政机关厉行节约反对浪费条例》第二十八条 </w:t>
      </w:r>
      <w:r>
        <w:rPr>
          <w:rFonts w:hint="eastAsia" w:ascii="黑体" w:hAnsi="宋体" w:eastAsia="黑体"/>
          <w:color w:val="FF0000"/>
          <w:sz w:val="24"/>
        </w:rPr>
        <w:t>除涉及国家安全、侦查办案等有保密要求的</w:t>
      </w:r>
      <w:r>
        <w:rPr>
          <w:rFonts w:hint="eastAsia" w:ascii="宋体" w:hAnsi="宋体"/>
          <w:sz w:val="24"/>
        </w:rPr>
        <w:t>特殊工作用车外，执法执勤用车应当喷涂明显的统一标识。</w:t>
      </w:r>
    </w:p>
    <w:p>
      <w:pPr>
        <w:ind w:firstLine="420"/>
        <w:rPr>
          <w:b/>
          <w:szCs w:val="21"/>
        </w:rPr>
      </w:pPr>
    </w:p>
    <w:p>
      <w:pPr>
        <w:rPr>
          <w:b/>
          <w:szCs w:val="21"/>
        </w:rPr>
      </w:pPr>
      <w:r>
        <w:rPr>
          <w:rFonts w:hint="eastAsia"/>
          <w:b/>
          <w:szCs w:val="21"/>
        </w:rPr>
        <w:t xml:space="preserve">    222.《党政机关厉行节约反对浪费条例》规定，国内差旅人员应当严格按规定乘坐交通工具、住宿、就餐，费用由所在单位承担。（A）</w:t>
      </w:r>
    </w:p>
    <w:p>
      <w:pPr>
        <w:ind w:firstLine="420"/>
        <w:rPr>
          <w:b/>
          <w:szCs w:val="21"/>
        </w:rPr>
      </w:pPr>
      <w:r>
        <w:rPr>
          <w:rFonts w:hint="eastAsia"/>
          <w:b/>
          <w:szCs w:val="21"/>
        </w:rPr>
        <w:t>A.对       B.错</w:t>
      </w:r>
    </w:p>
    <w:p>
      <w:pPr>
        <w:tabs>
          <w:tab w:val="left" w:pos="8280"/>
        </w:tabs>
        <w:ind w:firstLine="480" w:firstLineChars="200"/>
        <w:rPr>
          <w:rFonts w:ascii="宋体" w:hAnsi="宋体"/>
          <w:sz w:val="24"/>
        </w:rPr>
      </w:pPr>
      <w:r>
        <w:rPr>
          <w:rFonts w:hint="eastAsia" w:ascii="宋体" w:hAnsi="宋体"/>
          <w:sz w:val="24"/>
        </w:rPr>
        <w:t xml:space="preserve">解析——《党政机关厉行节约反对浪费条例》第十四条 </w:t>
      </w:r>
      <w:r>
        <w:rPr>
          <w:rFonts w:hint="eastAsia" w:ascii="黑体" w:hAnsi="宋体" w:eastAsia="黑体" w:cs="宋体"/>
          <w:color w:val="FF0000"/>
          <w:kern w:val="0"/>
          <w:sz w:val="24"/>
        </w:rPr>
        <w:t>国内差旅人员应当严格按规定乘坐交通工具、住宿、就餐，费用由所在单位承担。</w:t>
      </w:r>
      <w:r>
        <w:rPr>
          <w:rFonts w:hint="eastAsia" w:ascii="宋体" w:hAnsi="宋体"/>
          <w:sz w:val="24"/>
        </w:rPr>
        <w:t>差旅人员住宿、就餐由接待单位协助安排的，必须按标准交纳住宿费、餐费。差旅人员不得向接待单位提出正常公务活动以外的要求，不得接受礼金、礼品和土特产品等。</w:t>
      </w:r>
    </w:p>
    <w:p>
      <w:pPr>
        <w:ind w:firstLine="420"/>
        <w:rPr>
          <w:b/>
          <w:szCs w:val="21"/>
        </w:rPr>
      </w:pPr>
    </w:p>
    <w:p>
      <w:pPr>
        <w:rPr>
          <w:b/>
          <w:szCs w:val="21"/>
        </w:rPr>
      </w:pPr>
      <w:r>
        <w:rPr>
          <w:rFonts w:hint="eastAsia"/>
          <w:b/>
          <w:szCs w:val="21"/>
        </w:rPr>
        <w:t xml:space="preserve">    223.《党政机关厉行节约反对浪费条例》规定，党政机关应当建立公务接待审批控制制度，对无公函的公务活动和来访人员不予接待。（A）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 xml:space="preserve">解析——《党政机关厉行节约反对浪费条例》第二十条 </w:t>
      </w:r>
      <w:r>
        <w:rPr>
          <w:rFonts w:hint="eastAsia" w:ascii="黑体" w:hAnsi="宋体" w:eastAsia="黑体" w:cs="宋体"/>
          <w:color w:val="FF0000"/>
          <w:kern w:val="0"/>
          <w:sz w:val="24"/>
        </w:rPr>
        <w:t>党政机关应当建立公务接待审批控制制度，对无公函的公务活动不予接待</w:t>
      </w:r>
      <w:r>
        <w:rPr>
          <w:rFonts w:hint="eastAsia" w:ascii="宋体" w:hAnsi="宋体"/>
          <w:sz w:val="24"/>
        </w:rPr>
        <w:t>，严禁将非公务活动纳入接待范围。</w:t>
      </w:r>
    </w:p>
    <w:p>
      <w:pPr>
        <w:ind w:firstLine="420"/>
        <w:rPr>
          <w:b/>
          <w:szCs w:val="21"/>
        </w:rPr>
      </w:pPr>
    </w:p>
    <w:p>
      <w:pPr>
        <w:rPr>
          <w:b/>
          <w:szCs w:val="21"/>
        </w:rPr>
      </w:pPr>
      <w:r>
        <w:rPr>
          <w:rFonts w:hint="eastAsia"/>
          <w:b/>
          <w:szCs w:val="21"/>
        </w:rPr>
        <w:t xml:space="preserve">    224.《党政机关厉行节约反对浪费条例》规定，公务用车制度改革后，适度发放公务交通补贴，不得以车改补贴的名义变相发放福利。（A）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解析——《党政机关厉行节约反对浪费条例》第二十五条 坚持社会化、市场化方向，改革公务用车制度，合理有效配置公务用车资源，创新公务交通分类提供方式，保障公务出行，降低行政成本，建立符合国情的新型公务用车制度。改革公务用车实物配给方式，取消一般公务用车，保留必要的执法执勤、机要通信、应急和特种专业技术用车及按规定配备的其他车辆。普通公务出行由公务人员自主选择，实行社会化提供。取消的一般公务用车，采取公开招标、拍卖等方式公开处置。</w:t>
      </w:r>
      <w:r>
        <w:rPr>
          <w:rFonts w:hint="eastAsia" w:ascii="黑体" w:hAnsi="宋体" w:eastAsia="黑体" w:cs="宋体"/>
          <w:color w:val="FF0000"/>
          <w:kern w:val="0"/>
          <w:sz w:val="24"/>
        </w:rPr>
        <w:t>适度发放公务交通补贴，不得以车改补贴的名义变相发放福利。</w:t>
      </w:r>
    </w:p>
    <w:p>
      <w:pPr>
        <w:ind w:firstLine="420"/>
        <w:rPr>
          <w:b/>
          <w:szCs w:val="21"/>
        </w:rPr>
      </w:pPr>
    </w:p>
    <w:p>
      <w:pPr>
        <w:rPr>
          <w:b/>
          <w:szCs w:val="21"/>
        </w:rPr>
      </w:pPr>
      <w:r>
        <w:rPr>
          <w:rFonts w:hint="eastAsia"/>
          <w:b/>
          <w:szCs w:val="21"/>
        </w:rPr>
        <w:t xml:space="preserve">    225.《党政机关厉行节约反对浪费条例》规定，机关内部管理和后勤岗位以及机关所属事业单位一律不得配备执法执勤用车。（A）</w:t>
      </w:r>
    </w:p>
    <w:p>
      <w:pPr>
        <w:ind w:firstLine="420"/>
        <w:rPr>
          <w:b/>
          <w:szCs w:val="21"/>
        </w:rPr>
      </w:pPr>
      <w:r>
        <w:rPr>
          <w:rFonts w:hint="eastAsia"/>
          <w:b/>
          <w:szCs w:val="21"/>
        </w:rPr>
        <w:t>A.对       B.错</w:t>
      </w:r>
    </w:p>
    <w:p>
      <w:pPr>
        <w:ind w:firstLine="420"/>
        <w:rPr>
          <w:b/>
          <w:szCs w:val="21"/>
        </w:rPr>
      </w:pPr>
      <w:r>
        <w:rPr>
          <w:rFonts w:hint="eastAsia" w:ascii="宋体" w:hAnsi="宋体"/>
          <w:sz w:val="24"/>
        </w:rPr>
        <w:t>解析——《党政机关厉行节约反对浪费条例》第二十六条 党政机关应当从严配备实行定向化保障的公务用车，不得以特殊用途等理由变相超编制、超标准配备公务用车，不得以任何方式换用、借用、占用下属单位或者其他单位和个人的车辆，不得接受企事业单位和个人赠送的车辆。严格按规定配备专车，不得擅自扩大专车配备范围或者变相配备专车。从严控制执法执勤用车的配备范围、编制和标准。执法执勤用车配备应当严格限制在一线执法执勤岗位，</w:t>
      </w:r>
      <w:r>
        <w:rPr>
          <w:rFonts w:hint="eastAsia" w:ascii="黑体" w:hAnsi="宋体" w:eastAsia="黑体" w:cs="宋体"/>
          <w:color w:val="FF0000"/>
          <w:kern w:val="0"/>
          <w:sz w:val="24"/>
        </w:rPr>
        <w:t>机关内部管理和后勤岗位以及机关所属事业单位一律不得配备。</w:t>
      </w:r>
    </w:p>
    <w:p>
      <w:pPr>
        <w:ind w:firstLine="420"/>
        <w:rPr>
          <w:b/>
          <w:szCs w:val="21"/>
        </w:rPr>
      </w:pPr>
    </w:p>
    <w:p>
      <w:pPr>
        <w:rPr>
          <w:b/>
          <w:szCs w:val="21"/>
        </w:rPr>
      </w:pPr>
      <w:r>
        <w:rPr>
          <w:rFonts w:hint="eastAsia"/>
          <w:b/>
          <w:szCs w:val="21"/>
        </w:rPr>
        <w:t xml:space="preserve">    226.《党政机关厉行节约反对浪费条例》规定，凡是改变办公用房使用功能的，应当恢复原使用功能。（B）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解析——《党政机关厉行节约反对浪费条例》第三十五条第二款 党政机关办公用房应当严格管理，推进办公用房资源的公平配置和集约使用。凡是超过规定面积标准占有、使用办公用房以及未经批准租用办公用房的，必须腾退；</w:t>
      </w:r>
      <w:r>
        <w:rPr>
          <w:rFonts w:hint="eastAsia" w:ascii="宋体" w:hAnsi="宋体"/>
          <w:b/>
          <w:color w:val="FF0000"/>
          <w:sz w:val="24"/>
        </w:rPr>
        <w:t>凡是未经批准改变办公用房使用功能的，原则上应当恢复原使用功能。</w:t>
      </w:r>
      <w:r>
        <w:rPr>
          <w:rFonts w:hint="eastAsia" w:ascii="宋体" w:hAnsi="宋体"/>
          <w:sz w:val="24"/>
        </w:rPr>
        <w:t>严禁出租出借办公用房，已经出租出借的，到期必须收回；租赁合同未到期的，租金收入应当按照收支两条线管理。</w:t>
      </w:r>
    </w:p>
    <w:p>
      <w:pPr>
        <w:ind w:firstLine="420"/>
        <w:rPr>
          <w:b/>
          <w:szCs w:val="21"/>
        </w:rPr>
      </w:pPr>
    </w:p>
    <w:p>
      <w:pPr>
        <w:rPr>
          <w:b/>
          <w:szCs w:val="21"/>
        </w:rPr>
      </w:pPr>
      <w:r>
        <w:rPr>
          <w:rFonts w:hint="eastAsia"/>
          <w:b/>
          <w:szCs w:val="21"/>
        </w:rPr>
        <w:t xml:space="preserve">    227.《党政机关厉行节约反对浪费条例》规定，党政机关厉行节约反对浪费的所有信息都应以适当形式进行公开。（B）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解析——《党政机关厉行节约反对浪费条例》第五十四条 党政机关应当建立健全厉行节约反对浪费信息公开制度。</w:t>
      </w:r>
      <w:r>
        <w:rPr>
          <w:rFonts w:hint="eastAsia" w:ascii="黑体" w:hAnsi="宋体" w:eastAsia="黑体"/>
          <w:color w:val="FF0000"/>
          <w:sz w:val="24"/>
        </w:rPr>
        <w:t>除依照法律法规和有关要求须保密的内容和事项外</w:t>
      </w:r>
      <w:r>
        <w:rPr>
          <w:rFonts w:hint="eastAsia" w:ascii="宋体" w:hAnsi="宋体"/>
          <w:sz w:val="24"/>
        </w:rPr>
        <w:t>，下列内容应当按照及时、方便、多样的原则，以适当方式进行公开：</w:t>
      </w:r>
      <w:r>
        <w:rPr>
          <w:rFonts w:ascii="宋体" w:hAnsi="宋体"/>
          <w:sz w:val="24"/>
        </w:rPr>
        <w:t>……</w:t>
      </w:r>
    </w:p>
    <w:p>
      <w:pPr>
        <w:ind w:firstLine="420"/>
        <w:rPr>
          <w:b/>
          <w:szCs w:val="21"/>
        </w:rPr>
      </w:pPr>
    </w:p>
    <w:p>
      <w:pPr>
        <w:rPr>
          <w:b/>
          <w:szCs w:val="21"/>
        </w:rPr>
      </w:pPr>
      <w:r>
        <w:rPr>
          <w:rFonts w:hint="eastAsia"/>
          <w:b/>
          <w:szCs w:val="21"/>
        </w:rPr>
        <w:t xml:space="preserve">    228.《党政机关厉行节约反对浪费条例》规定，党政机关节会、庆典、论坛、博览会、展会、运动会、赛会等活动举办信息，应以适当形式进行公开。（A）</w:t>
      </w:r>
    </w:p>
    <w:p>
      <w:pPr>
        <w:ind w:firstLine="420"/>
        <w:rPr>
          <w:b/>
          <w:szCs w:val="21"/>
        </w:rPr>
      </w:pPr>
      <w:r>
        <w:rPr>
          <w:rFonts w:hint="eastAsia"/>
          <w:b/>
          <w:szCs w:val="21"/>
        </w:rPr>
        <w:t>A.对       B.错</w:t>
      </w:r>
    </w:p>
    <w:p>
      <w:pPr>
        <w:tabs>
          <w:tab w:val="left" w:pos="8280"/>
        </w:tabs>
        <w:ind w:firstLine="480" w:firstLineChars="200"/>
        <w:rPr>
          <w:rFonts w:ascii="黑体" w:hAnsi="宋体" w:eastAsia="黑体"/>
          <w:color w:val="FF0000"/>
          <w:sz w:val="24"/>
        </w:rPr>
      </w:pPr>
      <w:r>
        <w:rPr>
          <w:rFonts w:hint="eastAsia" w:ascii="宋体" w:hAnsi="宋体"/>
          <w:sz w:val="24"/>
        </w:rPr>
        <w:t>解析——《党政机关厉行节约反对浪费条例》第五十四条 党政机关应当建立健全厉行节约反对浪费信息公开制度。除依照法律法规和有关要求须保密的内容和事项外，</w:t>
      </w:r>
      <w:r>
        <w:rPr>
          <w:rFonts w:hint="eastAsia" w:ascii="黑体" w:hAnsi="宋体" w:eastAsia="黑体"/>
          <w:color w:val="FF0000"/>
          <w:sz w:val="24"/>
        </w:rPr>
        <w:t>下列内容应当按照及时、方便、多样的原则，以适当方式进行公开：（六）节会、庆典、论坛、博览会、展会、运动会、赛会等活动举办信息；</w:t>
      </w:r>
    </w:p>
    <w:p>
      <w:pPr>
        <w:ind w:firstLine="420"/>
        <w:rPr>
          <w:b/>
          <w:szCs w:val="21"/>
        </w:rPr>
      </w:pPr>
    </w:p>
    <w:p>
      <w:pPr>
        <w:rPr>
          <w:b/>
          <w:szCs w:val="21"/>
        </w:rPr>
      </w:pPr>
      <w:r>
        <w:rPr>
          <w:rFonts w:hint="eastAsia"/>
          <w:b/>
          <w:szCs w:val="21"/>
        </w:rPr>
        <w:t xml:space="preserve">    229.《党政机关厉行节约反对浪费条例》规定，党政机关办公用房建设、维修改造、使用、运行费用支出等情况，应以适当形式进行公开。（A）</w:t>
      </w:r>
    </w:p>
    <w:p>
      <w:pPr>
        <w:ind w:firstLine="420"/>
        <w:rPr>
          <w:b/>
          <w:szCs w:val="21"/>
        </w:rPr>
      </w:pPr>
      <w:r>
        <w:rPr>
          <w:rFonts w:hint="eastAsia"/>
          <w:b/>
          <w:szCs w:val="21"/>
        </w:rPr>
        <w:t>A.对       B.错</w:t>
      </w:r>
    </w:p>
    <w:p>
      <w:pPr>
        <w:tabs>
          <w:tab w:val="left" w:pos="8280"/>
        </w:tabs>
        <w:ind w:firstLine="480" w:firstLineChars="200"/>
        <w:rPr>
          <w:rFonts w:ascii="黑体" w:hAnsi="宋体" w:eastAsia="黑体"/>
          <w:color w:val="FF0000"/>
          <w:sz w:val="24"/>
        </w:rPr>
      </w:pPr>
      <w:r>
        <w:rPr>
          <w:rFonts w:hint="eastAsia" w:ascii="宋体" w:hAnsi="宋体"/>
          <w:sz w:val="24"/>
        </w:rPr>
        <w:t>解析——《党政机关厉行节约反对浪费条例》第五十四条 党政机关应当建立健全厉行节约反对浪费信息公开制度。除依照法律法规和有关要求须保密的内容和事项外，</w:t>
      </w:r>
      <w:r>
        <w:rPr>
          <w:rFonts w:hint="eastAsia" w:ascii="黑体" w:hAnsi="宋体" w:eastAsia="黑体"/>
          <w:color w:val="FF0000"/>
          <w:sz w:val="24"/>
        </w:rPr>
        <w:t>下列内容应当按照及时、方便、多样的原则，以适当方式进行公开： （七）办公用房建设、维修改造、使用、运行费用支出等情况；</w:t>
      </w:r>
    </w:p>
    <w:p>
      <w:pPr>
        <w:ind w:firstLine="420"/>
        <w:rPr>
          <w:b/>
          <w:szCs w:val="21"/>
        </w:rPr>
      </w:pPr>
    </w:p>
    <w:p>
      <w:pPr>
        <w:rPr>
          <w:b/>
          <w:szCs w:val="21"/>
        </w:rPr>
      </w:pPr>
      <w:r>
        <w:rPr>
          <w:rFonts w:hint="eastAsia"/>
          <w:b/>
          <w:szCs w:val="21"/>
        </w:rPr>
        <w:t xml:space="preserve">    230.《党政机关厉行节约反对浪费条例》规定，党政机关公务支出和公款消费的审计结果，应以适当形式进行公开。（A）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解析——《党政机关厉行节约反对浪费条例》第五十四条 党政机关应当建立健全厉行节约反对浪费信息公开制度。除依照法律法规和有关要求须保密的内容和事项外，</w:t>
      </w:r>
      <w:r>
        <w:rPr>
          <w:rFonts w:hint="eastAsia" w:ascii="黑体" w:hAnsi="宋体" w:eastAsia="黑体"/>
          <w:color w:val="FF0000"/>
          <w:sz w:val="24"/>
        </w:rPr>
        <w:t>下列内容应当按照及时、方便、多样的原则，以适当方式进行公开：（八）公务支出和公款消费的审计结果；</w:t>
      </w:r>
    </w:p>
    <w:p>
      <w:pPr>
        <w:ind w:firstLine="420"/>
        <w:rPr>
          <w:b/>
          <w:szCs w:val="21"/>
        </w:rPr>
      </w:pPr>
    </w:p>
    <w:p>
      <w:pPr>
        <w:rPr>
          <w:b/>
          <w:szCs w:val="21"/>
        </w:rPr>
      </w:pPr>
      <w:r>
        <w:rPr>
          <w:rFonts w:hint="eastAsia"/>
          <w:b/>
          <w:szCs w:val="21"/>
        </w:rPr>
        <w:t xml:space="preserve">    231.对违反《党政机关厉行节约反对浪费条例》造成浪费的，一律给予相应的党纪政纪处分。（B）</w:t>
      </w:r>
    </w:p>
    <w:p>
      <w:pPr>
        <w:ind w:firstLine="420"/>
        <w:rPr>
          <w:b/>
          <w:szCs w:val="21"/>
        </w:rPr>
      </w:pPr>
      <w:r>
        <w:rPr>
          <w:rFonts w:hint="eastAsia"/>
          <w:b/>
          <w:szCs w:val="21"/>
        </w:rPr>
        <w:t>A.对       B.错</w:t>
      </w:r>
    </w:p>
    <w:p>
      <w:pPr>
        <w:tabs>
          <w:tab w:val="left" w:pos="8280"/>
        </w:tabs>
        <w:ind w:firstLine="480" w:firstLineChars="200"/>
        <w:rPr>
          <w:rFonts w:ascii="宋体" w:hAnsi="宋体"/>
          <w:sz w:val="24"/>
        </w:rPr>
      </w:pPr>
      <w:r>
        <w:rPr>
          <w:rFonts w:hint="eastAsia" w:ascii="宋体" w:hAnsi="宋体"/>
          <w:sz w:val="24"/>
        </w:rPr>
        <w:t>解析——《党政机关厉行节约反对浪费条例》第六十条 违反本条例规定造成浪费的，</w:t>
      </w:r>
      <w:r>
        <w:rPr>
          <w:rFonts w:hint="eastAsia" w:ascii="黑体" w:hAnsi="宋体" w:eastAsia="黑体"/>
          <w:color w:val="FF0000"/>
          <w:sz w:val="24"/>
        </w:rPr>
        <w:t>根据情节轻重</w:t>
      </w:r>
      <w:r>
        <w:rPr>
          <w:rFonts w:hint="eastAsia" w:ascii="宋体" w:hAnsi="宋体"/>
          <w:sz w:val="24"/>
        </w:rPr>
        <w:t>，由有关部门依照职责权限给予批评教育、责令作出检查、诫勉谈话、通报批评或者调离岗位、责令辞职、免职、降职等处理。应当追究党纪政纪责任的，依照《中国共产党纪律处分条例》、《行政机关公务员处分条例》等有关规定给予相应的党纪政纪处分。涉嫌违法犯罪的，依法追究法律责任。</w:t>
      </w:r>
    </w:p>
    <w:p>
      <w:pPr>
        <w:ind w:firstLine="420"/>
        <w:rPr>
          <w:b/>
          <w:szCs w:val="21"/>
        </w:rPr>
      </w:pPr>
    </w:p>
    <w:p>
      <w:pPr>
        <w:rPr>
          <w:b/>
          <w:szCs w:val="21"/>
        </w:rPr>
      </w:pPr>
      <w:r>
        <w:rPr>
          <w:rFonts w:hint="eastAsia"/>
          <w:b/>
          <w:szCs w:val="21"/>
        </w:rPr>
        <w:t xml:space="preserve">    232.对违反《党政机关厉行节约反对浪费条例》造成浪费的，涉嫌违法犯罪的，移送司法机关依法处理。（A）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解析——《党政机关厉行节约反对浪费条例》第六十条 违反本条例规定造成浪费的，根据情节轻重，由有关部门依照职责权限给予批评教育、责令作出检查、诫勉谈话、通报批评或者调离岗位、责令辞职、免职、降职等处理。应当追究党纪政纪责任的，依照《中国共产党纪律处分条例》、《行政机关公务员处分条例》等有关规定给予相应的党纪政纪处分。</w:t>
      </w:r>
      <w:r>
        <w:rPr>
          <w:rFonts w:hint="eastAsia" w:ascii="黑体" w:eastAsia="黑体"/>
          <w:color w:val="FF0000"/>
          <w:sz w:val="24"/>
        </w:rPr>
        <w:t>涉嫌违法犯罪的，依法追究法律责任。</w:t>
      </w:r>
    </w:p>
    <w:p>
      <w:pPr>
        <w:ind w:firstLine="420"/>
        <w:rPr>
          <w:b/>
          <w:szCs w:val="21"/>
        </w:rPr>
      </w:pPr>
    </w:p>
    <w:p>
      <w:pPr>
        <w:rPr>
          <w:b/>
          <w:szCs w:val="21"/>
        </w:rPr>
      </w:pPr>
      <w:r>
        <w:rPr>
          <w:rFonts w:hint="eastAsia"/>
          <w:b/>
          <w:szCs w:val="21"/>
        </w:rPr>
        <w:t xml:space="preserve">    233.《党政机关厉行节约反对浪费条例》所称的浪费，是指党政机关及其工作人员违反规定进行不必要的公务活动，或者在履行公务中超出规定范围、标准和要求，不当使用公共资金、资产和资源，给国家和社会造成损失的行为。（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 xml:space="preserve">解析——《党政机关厉行节约反对浪费条例》第三条 </w:t>
      </w:r>
      <w:r>
        <w:rPr>
          <w:rFonts w:hint="eastAsia" w:ascii="黑体" w:eastAsia="黑体"/>
          <w:color w:val="FF0000"/>
          <w:sz w:val="24"/>
        </w:rPr>
        <w:t>本条例所称浪费，是指党政机关及其工作人员违反规定进行不必要的公务活动，或者在履行公务中超出规定范围、标准和要求，不当使用公共资金、资产和资源，给国家和社会造成损失的行为。</w:t>
      </w:r>
    </w:p>
    <w:p>
      <w:pPr>
        <w:ind w:firstLine="420"/>
        <w:rPr>
          <w:b/>
          <w:szCs w:val="21"/>
        </w:rPr>
      </w:pPr>
    </w:p>
    <w:p>
      <w:pPr>
        <w:rPr>
          <w:b/>
          <w:szCs w:val="21"/>
        </w:rPr>
      </w:pPr>
      <w:r>
        <w:rPr>
          <w:rFonts w:hint="eastAsia"/>
          <w:b/>
          <w:szCs w:val="21"/>
        </w:rPr>
        <w:t xml:space="preserve">    234.《党政机关厉行节约反对浪费条例》规定，未按照规定程序履行审批手续、但已开工建设的办公用房项目，视情要求停建或没收。（B）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解析——《党政机关厉行节约反对浪费条例》第三十五条 党政机关办公用房建设应当从严控制。凡是违反规定的拟建办公用房项目，必须坚决终止；</w:t>
      </w:r>
      <w:r>
        <w:rPr>
          <w:rFonts w:hint="eastAsia" w:ascii="宋体" w:hAnsi="宋体"/>
          <w:b/>
          <w:sz w:val="24"/>
        </w:rPr>
        <w:t>凡是未按照规定程序履行审批手续、擅自开工建设的办公用房项目，必须停建并予以没收；</w:t>
      </w:r>
      <w:r>
        <w:rPr>
          <w:rFonts w:hint="eastAsia" w:ascii="宋体" w:hAnsi="宋体"/>
          <w:sz w:val="24"/>
        </w:rPr>
        <w:t>凡是超规模、超标准、超投资概算建设的办公用房项目，应当根据具体情况限期腾退超标准面积或者全部没收、拍卖。</w:t>
      </w:r>
    </w:p>
    <w:p>
      <w:pPr>
        <w:ind w:firstLine="420"/>
        <w:rPr>
          <w:rFonts w:ascii="宋体" w:hAnsi="宋体"/>
          <w:sz w:val="24"/>
        </w:rPr>
      </w:pPr>
      <w:r>
        <w:rPr>
          <w:rFonts w:hint="eastAsia" w:ascii="宋体" w:hAnsi="宋体"/>
          <w:sz w:val="24"/>
        </w:rPr>
        <w:t>党政机关办公用房应当严格管理，推进办公用房资源的公平配置和集约使用。凡是超过规定面积标准占有、使用办公用房以及未经批准租用办公用房的，必须腾退；凡是未经批准改变办公用房使用功能的，原则上应当恢复原使用功能。严禁出租出借办公用房，已经出租出借的，到期必须收回；租赁合同未到期的，租金收入应当按照收支两条线管理。</w:t>
      </w:r>
    </w:p>
    <w:p>
      <w:pPr>
        <w:ind w:firstLine="420"/>
        <w:rPr>
          <w:b/>
          <w:szCs w:val="21"/>
        </w:rPr>
      </w:pPr>
    </w:p>
    <w:p>
      <w:pPr>
        <w:rPr>
          <w:b/>
          <w:szCs w:val="21"/>
        </w:rPr>
      </w:pPr>
      <w:r>
        <w:rPr>
          <w:rFonts w:hint="eastAsia"/>
          <w:b/>
          <w:szCs w:val="21"/>
        </w:rPr>
        <w:t xml:space="preserve">    235.《党政机关厉行节约反对浪费条例》规定，凡是超规模、超标准、超投资概算建设的办公用房项目，应当全部没收、拍卖。（B）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解析——《党政机关厉行节约反对浪费条例》第三十五条第一款 党政机关办公用房建设应当从严控制。凡是违反规定的拟建办公用房项目，必须坚决终止；凡是未按照规定程序履行审批手续、擅自开工建设的办公用房项目，必须停建并予以没收；凡是超规模、超标准、超投资概算建设的办公用房项目，</w:t>
      </w:r>
      <w:r>
        <w:rPr>
          <w:rFonts w:hint="eastAsia" w:ascii="宋体" w:hAnsi="宋体"/>
          <w:b/>
          <w:color w:val="FF0000"/>
          <w:sz w:val="24"/>
        </w:rPr>
        <w:t>应当根据具体情况</w:t>
      </w:r>
      <w:r>
        <w:rPr>
          <w:rFonts w:hint="eastAsia" w:ascii="宋体" w:hAnsi="宋体"/>
          <w:sz w:val="24"/>
        </w:rPr>
        <w:t>限期腾退超标准面积或者全部没收、拍卖。</w:t>
      </w:r>
    </w:p>
    <w:p>
      <w:pPr>
        <w:ind w:firstLine="420"/>
        <w:rPr>
          <w:b/>
          <w:szCs w:val="21"/>
        </w:rPr>
      </w:pPr>
    </w:p>
    <w:p>
      <w:pPr>
        <w:rPr>
          <w:b/>
          <w:szCs w:val="21"/>
        </w:rPr>
      </w:pPr>
      <w:r>
        <w:rPr>
          <w:rFonts w:hint="eastAsia"/>
          <w:b/>
          <w:szCs w:val="21"/>
        </w:rPr>
        <w:t xml:space="preserve">    236.《党政机关厉行节约反对浪费条例》规定，凡是超过规定面积标准占有、使用办公用房以及未经批准租用办公用房的，必须腾退。（A）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解析——《党政机关厉行节约反对浪费条例》第三十五条第二款 党政机关办公用房应当严格管理，推进办公用房资源的公平配置和集约使用。</w:t>
      </w:r>
      <w:r>
        <w:rPr>
          <w:rFonts w:hint="eastAsia" w:ascii="黑体" w:eastAsia="黑体"/>
          <w:color w:val="FF0000"/>
          <w:sz w:val="24"/>
        </w:rPr>
        <w:t>凡是超过规定面积标准占有、使用办公用房以及未经批准租用办公用房的，必须腾退；</w:t>
      </w:r>
      <w:r>
        <w:rPr>
          <w:rFonts w:hint="eastAsia" w:ascii="宋体" w:hAnsi="宋体"/>
          <w:sz w:val="24"/>
        </w:rPr>
        <w:t>凡是未经批准改变办公用房使用功能的，原则上应当恢复原使用功能。严禁出租出借办公用房，已经出租出借的，到期必须收回；租赁合同未到期的，租金收入应当按照收支两条线管理。</w:t>
      </w:r>
    </w:p>
    <w:p>
      <w:pPr>
        <w:ind w:firstLine="420"/>
        <w:rPr>
          <w:b/>
          <w:szCs w:val="21"/>
        </w:rPr>
      </w:pPr>
    </w:p>
    <w:p>
      <w:pPr>
        <w:rPr>
          <w:b/>
          <w:szCs w:val="21"/>
        </w:rPr>
      </w:pPr>
      <w:r>
        <w:rPr>
          <w:rFonts w:hint="eastAsia"/>
          <w:b/>
          <w:szCs w:val="21"/>
        </w:rPr>
        <w:t xml:space="preserve">    237.《山东省实施〈党政机关厉行节约反对浪费条例〉办法》规定，普通公务出行由公务人员自主选择，实行社会化提供，取消一般公务用车。（A）</w:t>
      </w:r>
    </w:p>
    <w:p>
      <w:pPr>
        <w:ind w:firstLine="420"/>
        <w:rPr>
          <w:b/>
          <w:szCs w:val="21"/>
        </w:rPr>
      </w:pPr>
      <w:r>
        <w:rPr>
          <w:rFonts w:hint="eastAsia"/>
          <w:b/>
          <w:szCs w:val="21"/>
        </w:rPr>
        <w:t>A.对       B.错</w:t>
      </w:r>
    </w:p>
    <w:p>
      <w:pPr>
        <w:ind w:firstLine="420"/>
        <w:rPr>
          <w:rFonts w:ascii="宋体" w:hAnsi="宋体"/>
          <w:kern w:val="0"/>
          <w:sz w:val="24"/>
        </w:rPr>
      </w:pPr>
      <w:r>
        <w:rPr>
          <w:rFonts w:hint="eastAsia" w:ascii="宋体" w:hAnsi="宋体"/>
          <w:kern w:val="0"/>
          <w:sz w:val="24"/>
        </w:rPr>
        <w:t>解析——</w:t>
      </w:r>
      <w:r>
        <w:rPr>
          <w:rFonts w:hint="eastAsia" w:ascii="宋体" w:hAnsi="宋体"/>
          <w:sz w:val="24"/>
        </w:rPr>
        <w:t>《山东省实施〈党政机关厉行节约反对浪费条例〉办法》</w:t>
      </w:r>
      <w:r>
        <w:rPr>
          <w:rFonts w:ascii="宋体" w:hAnsi="宋体"/>
          <w:kern w:val="0"/>
          <w:sz w:val="24"/>
        </w:rPr>
        <w:t>第三十一条</w:t>
      </w:r>
      <w:r>
        <w:rPr>
          <w:rFonts w:hint="eastAsia" w:ascii="宋体" w:hAnsi="宋体"/>
          <w:kern w:val="0"/>
          <w:sz w:val="24"/>
        </w:rPr>
        <w:t xml:space="preserve">第二款 </w:t>
      </w:r>
      <w:r>
        <w:rPr>
          <w:rFonts w:ascii="宋体" w:hAnsi="宋体"/>
          <w:kern w:val="0"/>
          <w:sz w:val="24"/>
        </w:rPr>
        <w:t>改革公务用车实物配给方式，取消一般公务用车，保留必要的</w:t>
      </w:r>
      <w:r>
        <w:rPr>
          <w:rFonts w:ascii="宋体" w:hAnsi="宋体"/>
          <w:color w:val="FF0000"/>
          <w:kern w:val="0"/>
          <w:sz w:val="24"/>
        </w:rPr>
        <w:t>执法执勤、机要通信、应急和特种专业技术用车</w:t>
      </w:r>
      <w:r>
        <w:rPr>
          <w:rFonts w:ascii="宋体" w:hAnsi="宋体"/>
          <w:kern w:val="0"/>
          <w:sz w:val="24"/>
        </w:rPr>
        <w:t>及按规定配备的其他车辆。普通公务出行由公务人员自主选择，实行社会化提供。取消的一般公务用车，经鉴定达不到节能减排环保标准要求的，进行报废处置；其他车辆采取公开招标、拍卖等方式公开处置。</w:t>
      </w:r>
    </w:p>
    <w:p>
      <w:pPr>
        <w:ind w:firstLine="420"/>
        <w:rPr>
          <w:rFonts w:ascii="宋体" w:hAnsi="宋体"/>
          <w:b/>
          <w:sz w:val="24"/>
        </w:rPr>
      </w:pPr>
    </w:p>
    <w:p>
      <w:pPr>
        <w:rPr>
          <w:b/>
          <w:szCs w:val="21"/>
        </w:rPr>
      </w:pPr>
      <w:r>
        <w:rPr>
          <w:rFonts w:hint="eastAsia"/>
          <w:b/>
          <w:szCs w:val="21"/>
        </w:rPr>
        <w:t xml:space="preserve">    238.《山东省实施〈党政机关厉行节约反对浪费条例〉办法》规定，党政机关到定点饭店召开会议，应当在定点饭店协议价格以内结算费用。（A）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kern w:val="0"/>
          <w:sz w:val="24"/>
        </w:rPr>
        <w:t>解析——</w:t>
      </w:r>
      <w:r>
        <w:rPr>
          <w:rFonts w:hint="eastAsia" w:ascii="宋体" w:hAnsi="宋体"/>
          <w:sz w:val="24"/>
        </w:rPr>
        <w:t>《山东省实施〈党政机关厉行节约反对浪费条例〉办法》</w:t>
      </w:r>
      <w:r>
        <w:rPr>
          <w:kern w:val="0"/>
          <w:sz w:val="24"/>
        </w:rPr>
        <w:t>第三十七条　会议召开场所实行政府采购定点管理。会议定点饭店由财政部门按照有关规定和标准统一采购。</w:t>
      </w:r>
      <w:r>
        <w:rPr>
          <w:rFonts w:ascii="黑体" w:hAnsi="宋体" w:eastAsia="黑体" w:cs="宋体"/>
          <w:color w:val="FF0000"/>
          <w:kern w:val="0"/>
          <w:sz w:val="24"/>
        </w:rPr>
        <w:t>党政机关到定点饭店召开会议，应当在定点饭店协议价格以内结算费用。</w:t>
      </w:r>
      <w:r>
        <w:rPr>
          <w:kern w:val="0"/>
          <w:sz w:val="24"/>
        </w:rPr>
        <w:t>应当优先安排使用内部会议室、礼堂等场所召开会议。参会人员以本地单位为主的会议不得到外地召开。不得到明令禁止的风景名胜区召开会议。</w:t>
      </w:r>
    </w:p>
    <w:p>
      <w:pPr>
        <w:ind w:firstLine="420"/>
        <w:rPr>
          <w:b/>
          <w:szCs w:val="21"/>
        </w:rPr>
      </w:pPr>
    </w:p>
    <w:p>
      <w:pPr>
        <w:rPr>
          <w:b/>
          <w:szCs w:val="21"/>
        </w:rPr>
      </w:pPr>
      <w:r>
        <w:rPr>
          <w:rFonts w:hint="eastAsia"/>
          <w:b/>
          <w:szCs w:val="21"/>
        </w:rPr>
        <w:t xml:space="preserve">    239.《山东省实施〈党政机关厉行节约反对浪费条例〉办法》规定，全面实行公务卡制度，对不具备刷卡条件的公务支出，应当建立事前核准使用现金制度。（A）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kern w:val="0"/>
          <w:sz w:val="24"/>
        </w:rPr>
        <w:t>解析——</w:t>
      </w:r>
      <w:r>
        <w:rPr>
          <w:rFonts w:hint="eastAsia" w:ascii="宋体" w:hAnsi="宋体"/>
          <w:sz w:val="24"/>
        </w:rPr>
        <w:t>《山东省实施〈党政机关厉行节约反对浪费条例〉办法》</w:t>
      </w:r>
      <w:r>
        <w:rPr>
          <w:kern w:val="0"/>
          <w:sz w:val="24"/>
        </w:rPr>
        <w:t>第十一条　全面实行公务卡制度，健全公务卡强制结算目录，建立公务卡消费支出动态监控和通报制度。党政机关国内发生的公务差旅费、公务接待费、公务用车购置及运行费、会议费、培训费等经费支出，除按规定实行财政直接支付或者银行转账外，应当使用公务卡结算。</w:t>
      </w:r>
      <w:r>
        <w:rPr>
          <w:rFonts w:ascii="宋体" w:hAnsi="宋体" w:cs="宋体"/>
          <w:color w:val="FF0000"/>
          <w:kern w:val="0"/>
          <w:sz w:val="24"/>
        </w:rPr>
        <w:t>对不具备刷卡条件的公务支出，应当建立事前核准使用现金制度。</w:t>
      </w:r>
      <w:r>
        <w:rPr>
          <w:kern w:val="0"/>
          <w:sz w:val="24"/>
        </w:rPr>
        <w:t>严格党政机关现金使用限额管理，建立大额提现财政核准制度，从严控制现金使用。</w:t>
      </w:r>
    </w:p>
    <w:p>
      <w:pPr>
        <w:ind w:firstLine="420"/>
        <w:rPr>
          <w:b/>
          <w:szCs w:val="21"/>
        </w:rPr>
      </w:pPr>
    </w:p>
    <w:p>
      <w:pPr>
        <w:rPr>
          <w:b/>
          <w:szCs w:val="21"/>
        </w:rPr>
      </w:pPr>
      <w:r>
        <w:rPr>
          <w:rFonts w:hint="eastAsia"/>
          <w:b/>
          <w:szCs w:val="21"/>
        </w:rPr>
        <w:t xml:space="preserve">    240.《山东省实施〈党政机关厉行节约反对浪费条例〉办法》规定，接待对象应当在住宿宾馆或者公务活动地点自行用餐，确因工作需要，接待单位可以安排一次工作餐。（A）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kern w:val="0"/>
          <w:sz w:val="24"/>
        </w:rPr>
        <w:t>解析——</w:t>
      </w:r>
      <w:r>
        <w:rPr>
          <w:rFonts w:hint="eastAsia" w:ascii="宋体" w:hAnsi="宋体"/>
          <w:sz w:val="24"/>
        </w:rPr>
        <w:t>《山东省实施〈党政机关厉行节约反对浪费条例〉办法》</w:t>
      </w:r>
      <w:r>
        <w:rPr>
          <w:kern w:val="0"/>
          <w:sz w:val="24"/>
        </w:rPr>
        <w:t>第二十五条</w:t>
      </w:r>
      <w:r>
        <w:rPr>
          <w:rFonts w:hint="eastAsia"/>
          <w:kern w:val="0"/>
          <w:sz w:val="24"/>
        </w:rPr>
        <w:t xml:space="preserve">第二款 </w:t>
      </w:r>
      <w:r>
        <w:rPr>
          <w:rFonts w:ascii="黑体" w:hAnsi="宋体" w:eastAsia="黑体" w:cs="宋体"/>
          <w:color w:val="FF0000"/>
          <w:kern w:val="0"/>
          <w:sz w:val="24"/>
        </w:rPr>
        <w:t>接待对象应当在住宿宾馆或者公务活动地点自行用餐，确因工作需要，接待单位可以安排一次工作餐</w:t>
      </w:r>
      <w:r>
        <w:rPr>
          <w:kern w:val="0"/>
          <w:sz w:val="24"/>
        </w:rPr>
        <w:t>，并严格控制陪餐人数，接待对象在10人以内的，陪餐人数不得超过3人，10人以上的，不得超过接待对象的三分之一。工作餐应当供应家常菜，不得提供鱼翅、燕窝等高档菜肴，不得提供香烟和高档酒水，不得使用私人会所、高消费餐饮场所。</w:t>
      </w:r>
    </w:p>
    <w:p>
      <w:pPr>
        <w:ind w:firstLine="420"/>
        <w:rPr>
          <w:b/>
          <w:szCs w:val="21"/>
        </w:rPr>
      </w:pPr>
    </w:p>
    <w:p>
      <w:pPr>
        <w:rPr>
          <w:b/>
          <w:szCs w:val="21"/>
        </w:rPr>
      </w:pPr>
      <w:r>
        <w:rPr>
          <w:rFonts w:hint="eastAsia"/>
          <w:b/>
          <w:szCs w:val="21"/>
        </w:rPr>
        <w:t xml:space="preserve">    241.《山东省实施〈党政机关厉行节约反对浪费条例〉办法》规定，严格控制陪餐人数，接待对象在10人以内的，陪餐人数不得超过</w:t>
      </w:r>
      <w:r>
        <w:rPr>
          <w:rFonts w:hint="eastAsia"/>
          <w:b/>
          <w:color w:val="FF0000"/>
          <w:szCs w:val="21"/>
        </w:rPr>
        <w:t>4人</w:t>
      </w:r>
      <w:r>
        <w:rPr>
          <w:rFonts w:hint="eastAsia"/>
          <w:b/>
          <w:szCs w:val="21"/>
        </w:rPr>
        <w:t>，10人以上的，不得超过接待对象的三分之一。（B）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kern w:val="0"/>
          <w:sz w:val="24"/>
        </w:rPr>
        <w:t>解析——</w:t>
      </w:r>
      <w:r>
        <w:rPr>
          <w:rFonts w:hint="eastAsia" w:ascii="宋体" w:hAnsi="宋体"/>
          <w:sz w:val="24"/>
        </w:rPr>
        <w:t>《山东省实施〈党政机关厉行节约反对浪费条例〉办法》</w:t>
      </w:r>
      <w:r>
        <w:rPr>
          <w:kern w:val="0"/>
          <w:sz w:val="24"/>
        </w:rPr>
        <w:t>第二十五条</w:t>
      </w:r>
      <w:r>
        <w:rPr>
          <w:rFonts w:hint="eastAsia"/>
          <w:kern w:val="0"/>
          <w:sz w:val="24"/>
        </w:rPr>
        <w:t xml:space="preserve">第二款 </w:t>
      </w:r>
      <w:r>
        <w:rPr>
          <w:kern w:val="0"/>
          <w:sz w:val="24"/>
        </w:rPr>
        <w:t>接待对象应当在住宿宾馆或者公务活动地点自行用餐，确因工作需要，接待单位可以安排一次工作餐，并严格控制陪餐人数，接待对象在10人以内的，陪餐人数不得超过</w:t>
      </w:r>
      <w:r>
        <w:rPr>
          <w:rFonts w:hint="eastAsia" w:ascii="黑体" w:eastAsia="黑体"/>
          <w:color w:val="FF0000"/>
          <w:kern w:val="0"/>
          <w:sz w:val="24"/>
        </w:rPr>
        <w:t>3人</w:t>
      </w:r>
      <w:r>
        <w:rPr>
          <w:kern w:val="0"/>
          <w:sz w:val="24"/>
        </w:rPr>
        <w:t>，10人以上的，不得超过接待对象的三分之一。工作餐应当供应家常菜，不得提供鱼翅、燕窝等高档菜肴，不得提供香烟和高档酒水，不得使用私人会所、高消费餐饮场所。</w:t>
      </w:r>
    </w:p>
    <w:p>
      <w:pPr>
        <w:ind w:firstLine="420"/>
        <w:rPr>
          <w:b/>
          <w:szCs w:val="21"/>
        </w:rPr>
      </w:pPr>
    </w:p>
    <w:p>
      <w:pPr>
        <w:rPr>
          <w:b/>
          <w:szCs w:val="21"/>
        </w:rPr>
      </w:pPr>
      <w:r>
        <w:rPr>
          <w:rFonts w:hint="eastAsia"/>
          <w:b/>
          <w:szCs w:val="21"/>
        </w:rPr>
        <w:t xml:space="preserve">    242.《山东省实施〈党政机关厉行节约反对浪费条例〉办法》规定，外宾邀请单位应当严格按照有关规定安排接待活动，从严从紧控制外宾团组和接待费用，可以适当承担应由外宾自行承担的费用。（B）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kern w:val="0"/>
          <w:sz w:val="24"/>
        </w:rPr>
        <w:t>解析——</w:t>
      </w:r>
      <w:r>
        <w:rPr>
          <w:rFonts w:hint="eastAsia" w:ascii="宋体" w:hAnsi="宋体"/>
          <w:sz w:val="24"/>
        </w:rPr>
        <w:t>《山东省实施〈党政机关厉行节约反对浪费条例〉办法》</w:t>
      </w:r>
      <w:r>
        <w:rPr>
          <w:kern w:val="0"/>
          <w:sz w:val="24"/>
        </w:rPr>
        <w:t>第二十七条　外宾接待工作应当遵循服务外交、友好对等、务实节俭的原则。外宾邀请单位应当严格按照有关规定安排接待活动，从严从紧控制外宾团组和接待费用，</w:t>
      </w:r>
      <w:r>
        <w:rPr>
          <w:rFonts w:hint="eastAsia" w:ascii="黑体" w:eastAsia="黑体"/>
          <w:color w:val="FF0000"/>
          <w:kern w:val="0"/>
          <w:sz w:val="24"/>
        </w:rPr>
        <w:t>严禁承担应由外宾自行承担的费用。</w:t>
      </w:r>
      <w:r>
        <w:rPr>
          <w:kern w:val="0"/>
          <w:sz w:val="24"/>
        </w:rPr>
        <w:t>接待单位应当严格执行外事接待开支标准、警卫工作规定，从严控制会见、宴请的规模和次数，尽量压减陪同和工作人员数量。</w:t>
      </w:r>
    </w:p>
    <w:p>
      <w:pPr>
        <w:ind w:firstLine="420"/>
        <w:rPr>
          <w:b/>
          <w:szCs w:val="21"/>
        </w:rPr>
      </w:pPr>
    </w:p>
    <w:p>
      <w:pPr>
        <w:rPr>
          <w:b/>
          <w:szCs w:val="21"/>
        </w:rPr>
      </w:pPr>
      <w:r>
        <w:rPr>
          <w:rFonts w:hint="eastAsia"/>
          <w:b/>
          <w:szCs w:val="21"/>
        </w:rPr>
        <w:t xml:space="preserve">    243.《山东省实施〈党政机关厉行节约反对浪费条例〉办法》规定，出差人员有多种交通工具可以选择时，在不影响公务、确保安全的前提下，不应当选乘飞机。（B）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kern w:val="0"/>
          <w:sz w:val="24"/>
        </w:rPr>
        <w:t>解析——</w:t>
      </w:r>
      <w:r>
        <w:rPr>
          <w:rFonts w:hint="eastAsia" w:ascii="宋体" w:hAnsi="宋体"/>
          <w:sz w:val="24"/>
        </w:rPr>
        <w:t>《山东省实施〈党政机关厉行节约反对浪费条例〉办法》</w:t>
      </w:r>
      <w:r>
        <w:rPr>
          <w:kern w:val="0"/>
          <w:sz w:val="24"/>
        </w:rPr>
        <w:t>第十六条</w:t>
      </w:r>
      <w:r>
        <w:rPr>
          <w:rFonts w:hint="eastAsia"/>
          <w:kern w:val="0"/>
          <w:sz w:val="24"/>
        </w:rPr>
        <w:t>第一款</w:t>
      </w:r>
      <w:r>
        <w:rPr>
          <w:kern w:val="0"/>
          <w:sz w:val="24"/>
        </w:rPr>
        <w:t>　厅局级及以下人员出差，乘坐飞机不得乘坐商务舱和头等舱，乘坐火车(动车、高铁)不得乘坐商务座。出差人员有多种交通工具可以选择时，在不影响公务、确保安全的前提下，</w:t>
      </w:r>
      <w:r>
        <w:rPr>
          <w:rFonts w:hint="eastAsia" w:ascii="黑体" w:eastAsia="黑体"/>
          <w:color w:val="FF0000"/>
          <w:kern w:val="0"/>
          <w:sz w:val="24"/>
        </w:rPr>
        <w:t>应当选乘相对经济便捷的交通工具。</w:t>
      </w:r>
    </w:p>
    <w:p>
      <w:pPr>
        <w:ind w:firstLine="420"/>
        <w:rPr>
          <w:b/>
          <w:szCs w:val="21"/>
        </w:rPr>
      </w:pPr>
    </w:p>
    <w:p>
      <w:pPr>
        <w:rPr>
          <w:b/>
          <w:szCs w:val="21"/>
        </w:rPr>
      </w:pPr>
      <w:r>
        <w:rPr>
          <w:rFonts w:hint="eastAsia"/>
          <w:b/>
          <w:szCs w:val="21"/>
        </w:rPr>
        <w:t xml:space="preserve">    244.《山东省实施〈党政机关厉行节约反对浪费条例〉办法》规定，国内差旅人员应当在住宿宾馆或者公务活动地点自行用餐。凡是由接待单位统一安排用餐的，必须按标准向接待单位缴纳餐费。（A）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kern w:val="0"/>
          <w:sz w:val="24"/>
        </w:rPr>
        <w:t>解析——</w:t>
      </w:r>
      <w:r>
        <w:rPr>
          <w:rFonts w:hint="eastAsia" w:ascii="宋体" w:hAnsi="宋体"/>
          <w:sz w:val="24"/>
        </w:rPr>
        <w:t>《山东省实施〈党政机关厉行节约反对浪费条例〉办法》</w:t>
      </w:r>
      <w:r>
        <w:rPr>
          <w:kern w:val="0"/>
          <w:sz w:val="24"/>
        </w:rPr>
        <w:t>第十六条</w:t>
      </w:r>
      <w:r>
        <w:rPr>
          <w:rFonts w:hint="eastAsia"/>
          <w:kern w:val="0"/>
          <w:sz w:val="24"/>
        </w:rPr>
        <w:t xml:space="preserve">第三款 </w:t>
      </w:r>
      <w:r>
        <w:rPr>
          <w:rFonts w:ascii="黑体" w:hAnsi="宋体" w:eastAsia="黑体" w:cs="宋体"/>
          <w:color w:val="FF0000"/>
          <w:kern w:val="0"/>
          <w:sz w:val="24"/>
        </w:rPr>
        <w:t>国内差旅人员应当在住宿宾馆或者公务活动地点自行用餐。凡是由接待单位统一安排用餐的，必须按标准向接待单位缴纳餐费。</w:t>
      </w:r>
    </w:p>
    <w:p>
      <w:pPr>
        <w:ind w:firstLine="420"/>
        <w:rPr>
          <w:b/>
          <w:szCs w:val="21"/>
        </w:rPr>
      </w:pPr>
    </w:p>
    <w:p>
      <w:pPr>
        <w:rPr>
          <w:b/>
          <w:szCs w:val="21"/>
        </w:rPr>
      </w:pPr>
      <w:r>
        <w:rPr>
          <w:rFonts w:hint="eastAsia"/>
          <w:b/>
          <w:szCs w:val="21"/>
        </w:rPr>
        <w:t xml:space="preserve">    245.《山东省实施〈党政机关厉行节约反对浪费条例〉办法》规定，纪检监察机关应当加强因公临时出国(境)审批管理，严格审核团组出访任务的必要性和人员构成、行程安排的合理性，对违反规定、不适合成行的团组予以调整或者取消。（B）</w:t>
      </w:r>
    </w:p>
    <w:p>
      <w:pPr>
        <w:ind w:firstLine="420"/>
        <w:rPr>
          <w:b/>
          <w:szCs w:val="21"/>
        </w:rPr>
      </w:pPr>
      <w:r>
        <w:rPr>
          <w:rFonts w:hint="eastAsia"/>
          <w:b/>
          <w:szCs w:val="21"/>
        </w:rPr>
        <w:t>A.对       B.错</w:t>
      </w:r>
    </w:p>
    <w:p>
      <w:pPr>
        <w:tabs>
          <w:tab w:val="left" w:pos="8280"/>
        </w:tabs>
        <w:ind w:firstLine="480" w:firstLineChars="200"/>
        <w:rPr>
          <w:rFonts w:ascii="仿宋_GB2312" w:eastAsia="仿宋_GB2312"/>
          <w:sz w:val="24"/>
        </w:rPr>
      </w:pPr>
      <w:r>
        <w:rPr>
          <w:rFonts w:hint="eastAsia" w:ascii="宋体" w:hAnsi="宋体"/>
          <w:kern w:val="0"/>
          <w:sz w:val="24"/>
        </w:rPr>
        <w:t>解析——</w:t>
      </w:r>
      <w:r>
        <w:rPr>
          <w:rFonts w:hint="eastAsia" w:ascii="宋体" w:hAnsi="宋体"/>
          <w:sz w:val="24"/>
        </w:rPr>
        <w:t>《山东省实施〈党政机关厉行节约反对浪费条例〉办法》</w:t>
      </w:r>
      <w:r>
        <w:rPr>
          <w:kern w:val="0"/>
          <w:sz w:val="24"/>
        </w:rPr>
        <w:t>第十九条　</w:t>
      </w:r>
      <w:r>
        <w:rPr>
          <w:rFonts w:hint="eastAsia" w:ascii="黑体" w:eastAsia="黑体"/>
          <w:color w:val="FF0000"/>
          <w:kern w:val="0"/>
          <w:sz w:val="24"/>
        </w:rPr>
        <w:t>外事管理部门</w:t>
      </w:r>
      <w:r>
        <w:rPr>
          <w:kern w:val="0"/>
          <w:sz w:val="24"/>
        </w:rPr>
        <w:t>应当加强因公临时出国(境)审批管理，严格审核团组出访任务的必要性和人员构成、行程安排的合理性，对违反规定、不适合成行的团组予以调整或者取消。</w:t>
      </w:r>
    </w:p>
    <w:p>
      <w:pPr>
        <w:ind w:firstLine="420"/>
        <w:rPr>
          <w:b/>
          <w:szCs w:val="21"/>
        </w:rPr>
      </w:pPr>
    </w:p>
    <w:p>
      <w:pPr>
        <w:rPr>
          <w:b/>
          <w:szCs w:val="21"/>
        </w:rPr>
      </w:pPr>
      <w:r>
        <w:rPr>
          <w:rFonts w:hint="eastAsia"/>
          <w:b/>
          <w:szCs w:val="21"/>
        </w:rPr>
        <w:t xml:space="preserve">    246.《山东省实施〈党政机关厉行节约反对浪费条例〉办法》规定，接待住宿应当按照差旅费管理有关规定执行。接待单位应当严格按标准安排住宿用房，住宿用房以标准间为主，接待省部级干部可以安排普通套间，住宿费由接待对象支付。（A）</w:t>
      </w:r>
    </w:p>
    <w:p>
      <w:pPr>
        <w:ind w:firstLine="420"/>
        <w:rPr>
          <w:b/>
          <w:szCs w:val="21"/>
        </w:rPr>
      </w:pPr>
      <w:r>
        <w:rPr>
          <w:rFonts w:hint="eastAsia"/>
          <w:b/>
          <w:szCs w:val="21"/>
        </w:rPr>
        <w:t>A.对       B.错</w:t>
      </w:r>
    </w:p>
    <w:p>
      <w:pPr>
        <w:widowControl/>
        <w:tabs>
          <w:tab w:val="left" w:pos="8280"/>
        </w:tabs>
        <w:rPr>
          <w:rFonts w:ascii="黑体" w:hAnsi="宋体" w:eastAsia="黑体" w:cs="宋体"/>
          <w:color w:val="FF0000"/>
          <w:kern w:val="0"/>
          <w:sz w:val="24"/>
        </w:rPr>
      </w:pPr>
      <w:r>
        <w:rPr>
          <w:rFonts w:hint="eastAsia" w:ascii="宋体" w:hAnsi="宋体"/>
          <w:kern w:val="0"/>
          <w:sz w:val="24"/>
        </w:rPr>
        <w:t>解析——</w:t>
      </w:r>
      <w:r>
        <w:rPr>
          <w:rFonts w:hint="eastAsia" w:ascii="宋体" w:hAnsi="宋体"/>
          <w:sz w:val="24"/>
        </w:rPr>
        <w:t>《山东省实施〈党政机关厉行节约反对浪费条例〉办法》</w:t>
      </w:r>
      <w:r>
        <w:rPr>
          <w:kern w:val="0"/>
          <w:sz w:val="24"/>
        </w:rPr>
        <w:t>第二十五条</w:t>
      </w:r>
      <w:r>
        <w:rPr>
          <w:rFonts w:hint="eastAsia"/>
          <w:kern w:val="0"/>
          <w:sz w:val="24"/>
        </w:rPr>
        <w:t xml:space="preserve">第一款 </w:t>
      </w:r>
      <w:r>
        <w:rPr>
          <w:rFonts w:ascii="黑体" w:hAnsi="黑体" w:eastAsia="黑体"/>
          <w:color w:val="FF0000"/>
          <w:kern w:val="0"/>
          <w:sz w:val="24"/>
        </w:rPr>
        <w:t>接</w:t>
      </w:r>
      <w:r>
        <w:rPr>
          <w:rFonts w:ascii="黑体" w:hAnsi="宋体" w:eastAsia="黑体" w:cs="宋体"/>
          <w:color w:val="FF0000"/>
          <w:kern w:val="0"/>
          <w:sz w:val="24"/>
        </w:rPr>
        <w:t>待住宿应当按照差旅费管理有关规定执行。接待单位应当严格按标准安排住宿用房，住宿用房以标准间为主，接待省部级干部可以安排普通套间，住宿费由接待对象支付。</w:t>
      </w:r>
    </w:p>
    <w:p>
      <w:pPr>
        <w:ind w:firstLine="420"/>
        <w:rPr>
          <w:b/>
          <w:szCs w:val="21"/>
        </w:rPr>
      </w:pPr>
    </w:p>
    <w:p>
      <w:pPr>
        <w:rPr>
          <w:b/>
          <w:szCs w:val="21"/>
        </w:rPr>
      </w:pPr>
      <w:r>
        <w:rPr>
          <w:rFonts w:hint="eastAsia"/>
          <w:b/>
          <w:szCs w:val="21"/>
        </w:rPr>
        <w:t xml:space="preserve">    247.《山东省实施〈党政机关厉行节约反对浪费条例〉办法》规定，在得到上级部门许可的情况下可将非公务活动纳入接待范围。（B）</w:t>
      </w:r>
    </w:p>
    <w:p>
      <w:pPr>
        <w:ind w:firstLine="420"/>
        <w:rPr>
          <w:b/>
          <w:szCs w:val="21"/>
        </w:rPr>
      </w:pPr>
      <w:r>
        <w:rPr>
          <w:rFonts w:hint="eastAsia"/>
          <w:b/>
          <w:szCs w:val="21"/>
        </w:rPr>
        <w:t>A.对       B.错</w:t>
      </w:r>
    </w:p>
    <w:p>
      <w:pPr>
        <w:widowControl/>
        <w:tabs>
          <w:tab w:val="left" w:pos="8280"/>
        </w:tabs>
        <w:rPr>
          <w:kern w:val="0"/>
          <w:sz w:val="24"/>
        </w:rPr>
      </w:pPr>
      <w:r>
        <w:rPr>
          <w:rFonts w:hint="eastAsia" w:ascii="宋体" w:hAnsi="宋体"/>
          <w:kern w:val="0"/>
          <w:sz w:val="24"/>
        </w:rPr>
        <w:t>解析——</w:t>
      </w:r>
      <w:r>
        <w:rPr>
          <w:rFonts w:hint="eastAsia" w:ascii="宋体" w:hAnsi="宋体"/>
          <w:sz w:val="24"/>
        </w:rPr>
        <w:t>《山东省实施〈党政机关厉行节约反对浪费条例〉办法》</w:t>
      </w:r>
      <w:r>
        <w:rPr>
          <w:kern w:val="0"/>
          <w:sz w:val="24"/>
        </w:rPr>
        <w:t>第二十三条　党政机关应当建立公务接待审批控制制度，对能够合并的公务接待统筹安排，对无公函的公务活动和来访人员不予接待，</w:t>
      </w:r>
      <w:r>
        <w:rPr>
          <w:rFonts w:ascii="黑体" w:hAnsi="宋体" w:eastAsia="黑体" w:cs="宋体"/>
          <w:color w:val="FF0000"/>
          <w:kern w:val="0"/>
          <w:sz w:val="24"/>
        </w:rPr>
        <w:t>严禁将非公务活动纳入接待范围。</w:t>
      </w:r>
    </w:p>
    <w:p>
      <w:pPr>
        <w:spacing w:line="240" w:lineRule="exact"/>
        <w:rPr>
          <w:b/>
          <w:szCs w:val="21"/>
        </w:rPr>
      </w:pPr>
    </w:p>
    <w:p>
      <w:pPr>
        <w:spacing w:line="240" w:lineRule="exact"/>
        <w:rPr>
          <w:b/>
          <w:szCs w:val="21"/>
        </w:rPr>
      </w:pPr>
    </w:p>
    <w:p>
      <w:pPr>
        <w:jc w:val="center"/>
        <w:rPr>
          <w:rFonts w:ascii="黑体" w:eastAsia="黑体"/>
          <w:b/>
          <w:color w:val="FF0000"/>
          <w:sz w:val="32"/>
          <w:szCs w:val="32"/>
        </w:rPr>
      </w:pPr>
      <w:r>
        <w:rPr>
          <w:rFonts w:hint="eastAsia" w:ascii="黑体" w:eastAsia="黑体"/>
          <w:b/>
          <w:color w:val="FF0000"/>
          <w:sz w:val="32"/>
          <w:szCs w:val="32"/>
        </w:rPr>
        <w:t>《中国共产党党员权利保障条例》</w:t>
      </w:r>
    </w:p>
    <w:p>
      <w:pPr>
        <w:spacing w:line="240" w:lineRule="exact"/>
        <w:rPr>
          <w:b/>
          <w:szCs w:val="21"/>
        </w:rPr>
      </w:pPr>
    </w:p>
    <w:p>
      <w:pPr>
        <w:rPr>
          <w:b/>
          <w:szCs w:val="21"/>
        </w:rPr>
      </w:pPr>
      <w:r>
        <w:rPr>
          <w:rFonts w:hint="eastAsia"/>
          <w:b/>
          <w:szCs w:val="21"/>
        </w:rPr>
        <w:t xml:space="preserve">    248.党组织要认真处理党员的申诉。对于党员的申诉，有关党组织要按照规定进行复议、复查，不得扣压。（A）</w:t>
      </w:r>
    </w:p>
    <w:p>
      <w:pPr>
        <w:ind w:firstLine="420"/>
        <w:rPr>
          <w:b/>
          <w:szCs w:val="21"/>
        </w:rPr>
      </w:pPr>
      <w:r>
        <w:rPr>
          <w:rFonts w:hint="eastAsia"/>
          <w:b/>
          <w:szCs w:val="21"/>
        </w:rPr>
        <w:t>A.对       B.错</w:t>
      </w:r>
    </w:p>
    <w:p>
      <w:pPr>
        <w:ind w:firstLine="420"/>
        <w:rPr>
          <w:sz w:val="24"/>
        </w:rPr>
      </w:pPr>
      <w:r>
        <w:rPr>
          <w:rFonts w:hint="eastAsia" w:ascii="宋体" w:hAnsi="宋体"/>
          <w:sz w:val="24"/>
        </w:rPr>
        <w:t>解析——《中国共产党党员权利保障条例》</w:t>
      </w:r>
      <w:r>
        <w:rPr>
          <w:rFonts w:hint="eastAsia"/>
          <w:sz w:val="24"/>
        </w:rPr>
        <w:t xml:space="preserve">第二十四条第一款 </w:t>
      </w:r>
      <w:r>
        <w:rPr>
          <w:rFonts w:hint="eastAsia" w:ascii="黑体" w:hAnsi="宋体" w:eastAsia="黑体"/>
          <w:color w:val="FF0000"/>
          <w:sz w:val="24"/>
        </w:rPr>
        <w:t>党组织要认真处理党员的申诉。对于党员的申诉，有关党组织要按照规定进行复议、复查，不得扣压。</w:t>
      </w:r>
      <w:r>
        <w:rPr>
          <w:rFonts w:hint="eastAsia"/>
          <w:sz w:val="24"/>
        </w:rPr>
        <w:t>上级党组织认为必要时，可以直接或者指定有关党组织进行复议、复查。</w:t>
      </w:r>
    </w:p>
    <w:p>
      <w:pPr>
        <w:ind w:firstLine="420"/>
        <w:rPr>
          <w:rFonts w:ascii="宋体" w:hAnsi="宋体"/>
          <w:sz w:val="24"/>
        </w:rPr>
      </w:pPr>
    </w:p>
    <w:p>
      <w:pPr>
        <w:rPr>
          <w:b/>
          <w:szCs w:val="21"/>
        </w:rPr>
      </w:pPr>
      <w:r>
        <w:rPr>
          <w:rFonts w:hint="eastAsia"/>
          <w:b/>
          <w:szCs w:val="21"/>
        </w:rPr>
        <w:t xml:space="preserve">    249.对于受到留党察看处分的党员，坚持错误不改或者又发现其他应受党纪处分的错误的，应当开除其党籍。（A）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解析——《中国共产党党员权利保障条例》</w:t>
      </w:r>
      <w:r>
        <w:rPr>
          <w:rFonts w:hint="eastAsia"/>
          <w:sz w:val="24"/>
        </w:rPr>
        <w:t>第二十三条 对于受到党纪处分的党员，党组织要帮助其正确认识和改正错误。对于受到留党察看处分的党员，留党察看期间确已改正错误的，期满后应当恢复其党员权利；</w:t>
      </w:r>
      <w:r>
        <w:rPr>
          <w:rFonts w:hint="eastAsia" w:ascii="黑体" w:eastAsia="黑体"/>
          <w:color w:val="FF0000"/>
          <w:sz w:val="24"/>
        </w:rPr>
        <w:t>坚持错误不改或者又发现其他应受党纪处分的错误的，应当开除其党籍。</w:t>
      </w:r>
    </w:p>
    <w:p>
      <w:pPr>
        <w:ind w:firstLine="420"/>
        <w:rPr>
          <w:b/>
          <w:szCs w:val="21"/>
        </w:rPr>
      </w:pPr>
    </w:p>
    <w:p>
      <w:pPr>
        <w:rPr>
          <w:b/>
          <w:szCs w:val="21"/>
        </w:rPr>
      </w:pPr>
      <w:r>
        <w:rPr>
          <w:rFonts w:hint="eastAsia"/>
          <w:b/>
          <w:szCs w:val="21"/>
        </w:rPr>
        <w:t xml:space="preserve">    250.党组织对党员作出处分决定应当写明党员享有的申诉权以及受理申诉的组织等内容并由受处分党员签署意见。（A）</w:t>
      </w:r>
    </w:p>
    <w:p>
      <w:pPr>
        <w:ind w:firstLine="420"/>
        <w:rPr>
          <w:b/>
          <w:szCs w:val="21"/>
        </w:rPr>
      </w:pPr>
      <w:r>
        <w:rPr>
          <w:rFonts w:hint="eastAsia"/>
          <w:b/>
          <w:szCs w:val="21"/>
        </w:rPr>
        <w:t>A.对       B.错</w:t>
      </w:r>
    </w:p>
    <w:p>
      <w:pPr>
        <w:pStyle w:val="2"/>
        <w:shd w:val="clear" w:color="auto" w:fill="FFFFFF"/>
        <w:tabs>
          <w:tab w:val="left" w:pos="8280"/>
        </w:tabs>
        <w:ind w:firstLine="480" w:firstLineChars="200"/>
        <w:jc w:val="both"/>
      </w:pPr>
      <w:r>
        <w:rPr>
          <w:rFonts w:hint="eastAsia"/>
        </w:rPr>
        <w:t>解析——《中国共产党党员权利保障条例》第二十二条第二款 </w:t>
      </w:r>
      <w:r>
        <w:rPr>
          <w:rFonts w:hint="eastAsia" w:ascii="黑体" w:eastAsia="黑体" w:cs="Times New Roman"/>
          <w:color w:val="FF0000"/>
          <w:kern w:val="2"/>
        </w:rPr>
        <w:t>处分决定应当写明党员享有的申诉权以及受理申诉的组织等内容并由受处分党员签署意见。</w:t>
      </w:r>
      <w:r>
        <w:rPr>
          <w:rFonts w:hint="eastAsia"/>
        </w:rPr>
        <w:t>本人对处分决定有不同意见的，可以提出申诉；拒不签署意见或者因其他原因不能签署意见的，党组织要在处分决定上注明。</w:t>
      </w:r>
    </w:p>
    <w:p>
      <w:pPr>
        <w:ind w:firstLine="420"/>
        <w:rPr>
          <w:b/>
          <w:szCs w:val="21"/>
        </w:rPr>
      </w:pPr>
    </w:p>
    <w:p>
      <w:pPr>
        <w:rPr>
          <w:b/>
          <w:szCs w:val="21"/>
        </w:rPr>
      </w:pPr>
      <w:r>
        <w:rPr>
          <w:rFonts w:hint="eastAsia"/>
          <w:b/>
          <w:szCs w:val="21"/>
        </w:rPr>
        <w:t xml:space="preserve">    251.对于受到留党察看处分的党员，留党察看期间确已改正错误的，期满后应当恢复其党员的权利。（A）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解析——《中国共产党党员权利保障条例》</w:t>
      </w:r>
      <w:r>
        <w:rPr>
          <w:rFonts w:hint="eastAsia"/>
          <w:sz w:val="24"/>
        </w:rPr>
        <w:t>第二十三条 对于受到党纪处分的党员，党组织要帮助其正确认识和改正错误。</w:t>
      </w:r>
      <w:r>
        <w:rPr>
          <w:rFonts w:hint="eastAsia" w:ascii="黑体" w:eastAsia="黑体"/>
          <w:color w:val="FF0000"/>
          <w:sz w:val="24"/>
        </w:rPr>
        <w:t>对于受到留党察看处分的党员，留党察看期间确已改正错误的，期满后应当恢复其党员权利</w:t>
      </w:r>
      <w:r>
        <w:rPr>
          <w:rFonts w:hint="eastAsia"/>
          <w:sz w:val="24"/>
        </w:rPr>
        <w:t>；坚持错误不改或者又发现其他应受党纪处分的错误的，应当开除其党籍。</w:t>
      </w:r>
    </w:p>
    <w:p>
      <w:pPr>
        <w:ind w:firstLine="420"/>
        <w:rPr>
          <w:b/>
          <w:szCs w:val="21"/>
        </w:rPr>
      </w:pPr>
    </w:p>
    <w:p>
      <w:pPr>
        <w:rPr>
          <w:b/>
          <w:szCs w:val="21"/>
        </w:rPr>
      </w:pPr>
      <w:r>
        <w:rPr>
          <w:rFonts w:hint="eastAsia"/>
          <w:b/>
          <w:szCs w:val="21"/>
        </w:rPr>
        <w:t xml:space="preserve">    252.党员对党的决议和政策如有不同意见，有权向党组织申请暂缓执行。（B）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解析——《中国共产党党员权利保障条例》</w:t>
      </w:r>
      <w:r>
        <w:rPr>
          <w:rFonts w:hint="eastAsia"/>
          <w:sz w:val="24"/>
        </w:rPr>
        <w:t>第十二条 党员对党的决议和政策如有不同意见，在坚决执行的前提下，</w:t>
      </w:r>
      <w:r>
        <w:rPr>
          <w:rFonts w:hint="eastAsia" w:ascii="黑体" w:hAnsi="宋体" w:eastAsia="黑体"/>
          <w:color w:val="FF0000"/>
          <w:sz w:val="24"/>
        </w:rPr>
        <w:t>可以在党的会议上或者向党组织声明保留，并且可以把自己的意见向党的上级组织直至中央反映。</w:t>
      </w:r>
      <w:r>
        <w:rPr>
          <w:rFonts w:hint="eastAsia"/>
          <w:sz w:val="24"/>
        </w:rPr>
        <w:t>党员不得公开发表同中央决定相反的意见。</w:t>
      </w:r>
    </w:p>
    <w:p>
      <w:pPr>
        <w:ind w:firstLine="420"/>
        <w:rPr>
          <w:b/>
          <w:szCs w:val="21"/>
        </w:rPr>
      </w:pPr>
    </w:p>
    <w:p>
      <w:pPr>
        <w:rPr>
          <w:b/>
          <w:szCs w:val="21"/>
        </w:rPr>
      </w:pPr>
      <w:r>
        <w:rPr>
          <w:rFonts w:hint="eastAsia"/>
          <w:b/>
          <w:szCs w:val="21"/>
        </w:rPr>
        <w:t xml:space="preserve">    253.党员有权在党组织讨论决定问题时按照规定参加表决，表决可以采用表示赞成或不赞成两种方式。（B）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解析——《中国共产党党员权利保障条例》</w:t>
      </w:r>
      <w:r>
        <w:rPr>
          <w:rFonts w:hint="eastAsia"/>
          <w:sz w:val="24"/>
        </w:rPr>
        <w:t>第十条第一款 党员有权在党组织讨论决定问题时按照规定参加表决。表决时可以表示</w:t>
      </w:r>
      <w:r>
        <w:rPr>
          <w:rFonts w:hint="eastAsia" w:ascii="黑体" w:eastAsia="黑体"/>
          <w:color w:val="FF0000"/>
          <w:sz w:val="24"/>
        </w:rPr>
        <w:t>赞成、不赞成或者弃权。</w:t>
      </w:r>
    </w:p>
    <w:p>
      <w:pPr>
        <w:ind w:firstLine="420"/>
        <w:rPr>
          <w:b/>
          <w:sz w:val="24"/>
        </w:rPr>
      </w:pPr>
    </w:p>
    <w:p>
      <w:pPr>
        <w:rPr>
          <w:b/>
          <w:szCs w:val="21"/>
        </w:rPr>
      </w:pPr>
      <w:r>
        <w:rPr>
          <w:rFonts w:hint="eastAsia"/>
          <w:b/>
          <w:szCs w:val="21"/>
        </w:rPr>
        <w:t xml:space="preserve">    254.党员在政治、工作、学习等方面遇到问题需要党组织帮助解决的，有权向本人所在党组织、上级党组织直至中央提出请求。（A）</w:t>
      </w:r>
    </w:p>
    <w:p>
      <w:pPr>
        <w:ind w:firstLine="420"/>
        <w:rPr>
          <w:b/>
          <w:szCs w:val="21"/>
        </w:rPr>
      </w:pPr>
      <w:r>
        <w:rPr>
          <w:rFonts w:hint="eastAsia"/>
          <w:b/>
          <w:szCs w:val="21"/>
        </w:rPr>
        <w:t>A.对       B.错</w:t>
      </w:r>
    </w:p>
    <w:p>
      <w:pPr>
        <w:ind w:firstLine="420"/>
        <w:rPr>
          <w:b/>
          <w:sz w:val="24"/>
        </w:rPr>
      </w:pPr>
      <w:r>
        <w:rPr>
          <w:rFonts w:hint="eastAsia" w:ascii="宋体" w:hAnsi="宋体"/>
          <w:sz w:val="24"/>
        </w:rPr>
        <w:t>解析——《中国共产党党员权利保障条例》</w:t>
      </w:r>
      <w:r>
        <w:rPr>
          <w:rFonts w:hint="eastAsia"/>
          <w:color w:val="000000"/>
          <w:sz w:val="24"/>
        </w:rPr>
        <w:t>第十三条第一款 党员在政治、工作、学习等方面遇到重要问题需要党组织帮助解决的，有权向本人所在党组织、上级党组织直至中央提出请求。</w:t>
      </w:r>
    </w:p>
    <w:p>
      <w:pPr>
        <w:spacing w:line="240" w:lineRule="exact"/>
        <w:rPr>
          <w:b/>
          <w:szCs w:val="21"/>
        </w:rPr>
      </w:pPr>
    </w:p>
    <w:p>
      <w:pPr>
        <w:jc w:val="center"/>
        <w:rPr>
          <w:rFonts w:ascii="黑体" w:eastAsia="黑体"/>
          <w:b/>
          <w:color w:val="FF0000"/>
          <w:sz w:val="32"/>
          <w:szCs w:val="32"/>
        </w:rPr>
      </w:pPr>
      <w:r>
        <w:rPr>
          <w:rFonts w:hint="eastAsia" w:ascii="黑体" w:eastAsia="黑体"/>
          <w:b/>
          <w:color w:val="FF0000"/>
          <w:sz w:val="32"/>
          <w:szCs w:val="32"/>
        </w:rPr>
        <w:t>中央八项规定及《省委落实中央八项规定的十条实施办法》</w:t>
      </w:r>
    </w:p>
    <w:p>
      <w:pPr>
        <w:spacing w:line="240" w:lineRule="exact"/>
        <w:rPr>
          <w:b/>
          <w:szCs w:val="21"/>
        </w:rPr>
      </w:pPr>
    </w:p>
    <w:p>
      <w:pPr>
        <w:rPr>
          <w:b/>
          <w:szCs w:val="21"/>
        </w:rPr>
      </w:pPr>
      <w:r>
        <w:rPr>
          <w:rFonts w:hint="eastAsia"/>
          <w:b/>
          <w:szCs w:val="21"/>
        </w:rPr>
        <w:t xml:space="preserve">    255.要精简文件简报，切实改进文风，没有实质内容、可发可不发的文件、简报一律不发。（A）</w:t>
      </w:r>
    </w:p>
    <w:p>
      <w:pPr>
        <w:ind w:firstLine="420"/>
        <w:rPr>
          <w:b/>
          <w:szCs w:val="21"/>
        </w:rPr>
      </w:pPr>
      <w:r>
        <w:rPr>
          <w:rFonts w:hint="eastAsia"/>
          <w:b/>
          <w:szCs w:val="21"/>
        </w:rPr>
        <w:t>A.对       B.错</w:t>
      </w:r>
    </w:p>
    <w:p>
      <w:pPr>
        <w:tabs>
          <w:tab w:val="left" w:pos="8280"/>
        </w:tabs>
        <w:ind w:firstLine="480" w:firstLineChars="200"/>
        <w:rPr>
          <w:rFonts w:ascii="黑体" w:eastAsia="黑体"/>
          <w:color w:val="FF0000"/>
          <w:sz w:val="24"/>
        </w:rPr>
      </w:pPr>
      <w:r>
        <w:rPr>
          <w:rFonts w:hint="eastAsia" w:ascii="宋体" w:hAnsi="宋体"/>
          <w:sz w:val="24"/>
        </w:rPr>
        <w:t xml:space="preserve">解析——《中央政治局关于改进工作作风、密切联系群众的八项规定》 </w:t>
      </w:r>
      <w:r>
        <w:rPr>
          <w:rFonts w:hint="eastAsia" w:ascii="黑体" w:eastAsia="黑体"/>
          <w:color w:val="FF0000"/>
          <w:sz w:val="24"/>
        </w:rPr>
        <w:t>要精简文件简报，切实改进文风，没有实质内容、可发可不发的文件、简报一律不发。</w:t>
      </w:r>
    </w:p>
    <w:p>
      <w:pPr>
        <w:ind w:firstLine="420"/>
        <w:rPr>
          <w:b/>
          <w:szCs w:val="21"/>
        </w:rPr>
      </w:pPr>
    </w:p>
    <w:p>
      <w:pPr>
        <w:rPr>
          <w:b/>
          <w:szCs w:val="21"/>
        </w:rPr>
      </w:pPr>
      <w:r>
        <w:rPr>
          <w:rFonts w:hint="eastAsia"/>
          <w:b/>
          <w:szCs w:val="21"/>
        </w:rPr>
        <w:t xml:space="preserve">    256.要厉行勤俭节约，个人不得公开出版著作、讲话单行本，不发贺信、贺电，不题词、题字。（B）</w:t>
      </w:r>
    </w:p>
    <w:p>
      <w:pPr>
        <w:ind w:firstLine="420"/>
        <w:rPr>
          <w:b/>
          <w:szCs w:val="21"/>
        </w:rPr>
      </w:pPr>
      <w:r>
        <w:rPr>
          <w:rFonts w:hint="eastAsia"/>
          <w:b/>
          <w:szCs w:val="21"/>
        </w:rPr>
        <w:t>A.对       B.错</w:t>
      </w:r>
    </w:p>
    <w:p>
      <w:pPr>
        <w:ind w:firstLine="420"/>
        <w:rPr>
          <w:sz w:val="24"/>
        </w:rPr>
      </w:pPr>
      <w:r>
        <w:rPr>
          <w:rFonts w:hint="eastAsia" w:ascii="宋体" w:hAnsi="宋体"/>
          <w:sz w:val="24"/>
        </w:rPr>
        <w:t xml:space="preserve">解析——《中央政治局关于改进工作作风、密切联系群众的八项规定》 </w:t>
      </w:r>
      <w:r>
        <w:rPr>
          <w:rFonts w:hint="eastAsia"/>
          <w:sz w:val="24"/>
        </w:rPr>
        <w:t>要严格文稿发表，</w:t>
      </w:r>
      <w:r>
        <w:rPr>
          <w:rFonts w:hint="eastAsia" w:ascii="黑体" w:eastAsia="黑体"/>
          <w:color w:val="FF0000"/>
          <w:sz w:val="24"/>
        </w:rPr>
        <w:t>除中央统一安排外，</w:t>
      </w:r>
      <w:r>
        <w:rPr>
          <w:rFonts w:hint="eastAsia"/>
          <w:sz w:val="24"/>
        </w:rPr>
        <w:t>个人不公开出版著作、讲话单行本，不发贺信、贺电，不题词、题字。</w:t>
      </w:r>
    </w:p>
    <w:p>
      <w:pPr>
        <w:ind w:firstLine="420"/>
        <w:rPr>
          <w:b/>
          <w:szCs w:val="21"/>
        </w:rPr>
      </w:pPr>
    </w:p>
    <w:p>
      <w:pPr>
        <w:rPr>
          <w:b/>
          <w:szCs w:val="21"/>
        </w:rPr>
      </w:pPr>
      <w:r>
        <w:rPr>
          <w:rFonts w:hint="eastAsia"/>
          <w:b/>
          <w:szCs w:val="21"/>
        </w:rPr>
        <w:t xml:space="preserve">    257.要精简文件提高质量，凡国家法律法规和党内法规已作出明确规定的，一律不再制发文件。（A）</w:t>
      </w:r>
    </w:p>
    <w:p>
      <w:pPr>
        <w:ind w:firstLine="420"/>
        <w:rPr>
          <w:b/>
          <w:szCs w:val="21"/>
        </w:rPr>
      </w:pPr>
      <w:r>
        <w:rPr>
          <w:rFonts w:hint="eastAsia"/>
          <w:b/>
          <w:szCs w:val="21"/>
        </w:rPr>
        <w:t>A.对       B.错</w:t>
      </w:r>
    </w:p>
    <w:p>
      <w:pPr>
        <w:ind w:firstLine="420"/>
        <w:rPr>
          <w:b/>
          <w:szCs w:val="21"/>
        </w:rPr>
      </w:pPr>
      <w:r>
        <w:rPr>
          <w:rFonts w:hint="eastAsia" w:ascii="宋体" w:hAnsi="宋体"/>
          <w:sz w:val="24"/>
        </w:rPr>
        <w:t>解析——《中央政治局关于改进工作作风、密切联系群众的八项规定》</w:t>
      </w:r>
      <w:r>
        <w:rPr>
          <w:rFonts w:hint="eastAsia" w:ascii="宋体" w:hAnsi="宋体" w:cs="宋体"/>
          <w:kern w:val="0"/>
          <w:sz w:val="24"/>
        </w:rPr>
        <w:t>四、精简文件提高质量。凡国家法律法规和党内法规已作出明确规定的,一律不再制发文件。没有实质内容、可发可不发的,一律不发。</w:t>
      </w:r>
    </w:p>
    <w:p>
      <w:pPr>
        <w:rPr>
          <w:b/>
          <w:szCs w:val="21"/>
        </w:rPr>
      </w:pPr>
      <w:r>
        <w:rPr>
          <w:rFonts w:hint="eastAsia"/>
          <w:b/>
          <w:szCs w:val="21"/>
        </w:rPr>
        <w:t xml:space="preserve">    258.《省委落实中央八项规定的十条实施办法》要求，内容相近、时间靠近、与会人员重叠的会议，可合并套开或接续召开。（A）</w:t>
      </w:r>
    </w:p>
    <w:p>
      <w:pPr>
        <w:ind w:firstLine="420"/>
        <w:rPr>
          <w:b/>
          <w:szCs w:val="21"/>
        </w:rPr>
      </w:pPr>
      <w:r>
        <w:rPr>
          <w:rFonts w:hint="eastAsia"/>
          <w:b/>
          <w:szCs w:val="21"/>
        </w:rPr>
        <w:t>A.对       B.错</w:t>
      </w:r>
    </w:p>
    <w:p>
      <w:pPr>
        <w:ind w:firstLine="420"/>
        <w:rPr>
          <w:b/>
          <w:szCs w:val="21"/>
        </w:rPr>
      </w:pPr>
      <w:r>
        <w:rPr>
          <w:rFonts w:hint="eastAsia" w:ascii="仿宋_GB2312" w:eastAsia="仿宋_GB2312"/>
          <w:sz w:val="24"/>
        </w:rPr>
        <w:t>解析：新闻报道《</w:t>
      </w:r>
      <w:r>
        <w:rPr>
          <w:rFonts w:hint="eastAsia" w:ascii="宋体" w:hAnsi="宋体"/>
          <w:sz w:val="24"/>
        </w:rPr>
        <w:t>山东省委召开常委会议研究制定落实中央政治局八项规定的十条实施办法</w:t>
      </w:r>
      <w:r>
        <w:rPr>
          <w:rFonts w:hint="eastAsia"/>
          <w:sz w:val="24"/>
        </w:rPr>
        <w:t>》</w:t>
      </w:r>
      <w:r>
        <w:rPr>
          <w:rFonts w:hint="eastAsia" w:ascii="宋体" w:hAnsi="宋体"/>
          <w:color w:val="000000"/>
          <w:sz w:val="24"/>
        </w:rPr>
        <w:t>用文件、电话等形式解决问题的,不召开会议；内容相近、时间靠近、与会人员重叠的会议,可合并套开或接续召开。</w:t>
      </w:r>
    </w:p>
    <w:p>
      <w:pPr>
        <w:rPr>
          <w:b/>
          <w:szCs w:val="21"/>
        </w:rPr>
      </w:pPr>
      <w:r>
        <w:rPr>
          <w:rFonts w:hint="eastAsia"/>
          <w:b/>
          <w:szCs w:val="21"/>
        </w:rPr>
        <w:t xml:space="preserve">    259.《省委落实中央八项规定的十条实施办法》要求，要扎实深入开展调查研究。省委决策和省委常委部署重要工作之前，都要采取各种形式进行调研和论证，做到不调研不决策。（A）</w:t>
      </w:r>
    </w:p>
    <w:p>
      <w:pPr>
        <w:ind w:firstLine="420"/>
        <w:rPr>
          <w:b/>
          <w:szCs w:val="21"/>
        </w:rPr>
      </w:pPr>
      <w:r>
        <w:rPr>
          <w:rFonts w:hint="eastAsia"/>
          <w:b/>
          <w:szCs w:val="21"/>
        </w:rPr>
        <w:t>A.对       B.错</w:t>
      </w:r>
    </w:p>
    <w:p>
      <w:pPr>
        <w:ind w:firstLine="420"/>
        <w:rPr>
          <w:b/>
          <w:szCs w:val="21"/>
        </w:rPr>
      </w:pPr>
      <w:r>
        <w:rPr>
          <w:rFonts w:hint="eastAsia" w:ascii="仿宋_GB2312" w:eastAsia="仿宋_GB2312"/>
          <w:sz w:val="24"/>
        </w:rPr>
        <w:t>解析：新闻报道《</w:t>
      </w:r>
      <w:r>
        <w:rPr>
          <w:rFonts w:hint="eastAsia" w:ascii="宋体" w:hAnsi="宋体"/>
          <w:sz w:val="24"/>
        </w:rPr>
        <w:t>山东省委召开常委会议研究制定落实中央政治局八项规定的十条实施办法</w:t>
      </w:r>
      <w:r>
        <w:rPr>
          <w:rFonts w:hint="eastAsia"/>
          <w:sz w:val="24"/>
        </w:rPr>
        <w:t xml:space="preserve">》 </w:t>
      </w:r>
      <w:r>
        <w:rPr>
          <w:rFonts w:hint="eastAsia" w:ascii="宋体" w:hAnsi="宋体"/>
          <w:color w:val="000000"/>
          <w:sz w:val="24"/>
        </w:rPr>
        <w:t>省委决策和省委常委部署重要工作之前,都要采取各种形式进行调研和论证,做到不调研不决策。</w:t>
      </w:r>
    </w:p>
    <w:p>
      <w:pPr>
        <w:spacing w:line="240" w:lineRule="exact"/>
        <w:rPr>
          <w:b/>
          <w:szCs w:val="21"/>
        </w:rPr>
      </w:pPr>
    </w:p>
    <w:p>
      <w:pPr>
        <w:jc w:val="center"/>
        <w:rPr>
          <w:rFonts w:ascii="黑体" w:eastAsia="黑体"/>
          <w:b/>
          <w:color w:val="FF0000"/>
          <w:sz w:val="32"/>
          <w:szCs w:val="32"/>
        </w:rPr>
      </w:pPr>
      <w:r>
        <w:rPr>
          <w:rFonts w:hint="eastAsia" w:ascii="黑体" w:eastAsia="黑体"/>
          <w:b/>
          <w:color w:val="FF0000"/>
          <w:sz w:val="32"/>
          <w:szCs w:val="32"/>
        </w:rPr>
        <w:t>《党政机关国内公务接待管理规定》</w:t>
      </w:r>
    </w:p>
    <w:p>
      <w:pPr>
        <w:spacing w:line="240" w:lineRule="exact"/>
        <w:rPr>
          <w:b/>
          <w:szCs w:val="21"/>
        </w:rPr>
      </w:pPr>
    </w:p>
    <w:p>
      <w:pPr>
        <w:rPr>
          <w:b/>
          <w:szCs w:val="21"/>
        </w:rPr>
      </w:pPr>
      <w:r>
        <w:rPr>
          <w:rFonts w:hint="eastAsia"/>
          <w:b/>
          <w:szCs w:val="21"/>
        </w:rPr>
        <w:t xml:space="preserve">    260.《党政机关国内公务接待管理规定》规定，地方各级政府因招商引资等工作需要，接待除国家工作人员以外的其他因公来访人员，应当参照本规定执行，一并纳入公务接待管理，强化审计监督，杜绝奢侈浪费。（A）</w:t>
      </w:r>
    </w:p>
    <w:p>
      <w:pPr>
        <w:ind w:firstLine="420"/>
        <w:rPr>
          <w:b/>
          <w:szCs w:val="21"/>
        </w:rPr>
      </w:pPr>
      <w:r>
        <w:rPr>
          <w:rFonts w:hint="eastAsia"/>
          <w:b/>
          <w:szCs w:val="21"/>
        </w:rPr>
        <w:t>A.对       B.错</w:t>
      </w:r>
    </w:p>
    <w:p>
      <w:pPr>
        <w:ind w:firstLine="420"/>
        <w:rPr>
          <w:sz w:val="24"/>
        </w:rPr>
      </w:pPr>
      <w:r>
        <w:rPr>
          <w:rFonts w:hint="eastAsia"/>
          <w:sz w:val="24"/>
        </w:rPr>
        <w:t>解析——《党政机关国内公务接待管理规定》</w:t>
      </w:r>
      <w:r>
        <w:rPr>
          <w:rFonts w:hint="eastAsia" w:ascii="宋体" w:hAnsi="宋体"/>
          <w:sz w:val="24"/>
        </w:rPr>
        <w:t xml:space="preserve">二十三条 </w:t>
      </w:r>
      <w:r>
        <w:rPr>
          <w:rFonts w:hint="eastAsia" w:ascii="黑体" w:hAnsi="宋体" w:eastAsia="黑体" w:cs="宋体"/>
          <w:color w:val="FF0000"/>
          <w:kern w:val="0"/>
          <w:sz w:val="24"/>
        </w:rPr>
        <w:t>地方各级政府因招商引资等工作需要，接待除国家工作人员以外的其他因公来访人员，应当参照本规定实行单独管理，明确标准，控制经费总额，注重实际效益，加强审批管理，强化审计监督，杜绝奢侈浪费。</w:t>
      </w:r>
      <w:r>
        <w:rPr>
          <w:rFonts w:hint="eastAsia" w:ascii="宋体" w:hAnsi="宋体"/>
          <w:sz w:val="24"/>
        </w:rPr>
        <w:t>严禁扩大接待范围、增加接待项目，严禁以招商引资为名变相安排公务接待。</w:t>
      </w:r>
    </w:p>
    <w:p>
      <w:pPr>
        <w:ind w:firstLine="420"/>
        <w:rPr>
          <w:sz w:val="24"/>
        </w:rPr>
      </w:pPr>
    </w:p>
    <w:p>
      <w:pPr>
        <w:rPr>
          <w:b/>
          <w:szCs w:val="21"/>
        </w:rPr>
      </w:pPr>
      <w:r>
        <w:rPr>
          <w:rFonts w:hint="eastAsia"/>
          <w:b/>
          <w:szCs w:val="21"/>
        </w:rPr>
        <w:t xml:space="preserve">    261.《党政机关国内公务接待管理规定》规定，积极推进国内公务接待服务社会化改革，有效利用社会资源为国内公务接待提供住宿、用餐、用车等服务。（A）</w:t>
      </w:r>
    </w:p>
    <w:p>
      <w:pPr>
        <w:ind w:firstLine="420"/>
        <w:rPr>
          <w:b/>
          <w:szCs w:val="21"/>
        </w:rPr>
      </w:pPr>
      <w:r>
        <w:rPr>
          <w:rFonts w:hint="eastAsia"/>
          <w:b/>
          <w:szCs w:val="21"/>
        </w:rPr>
        <w:t>A.对       B.错</w:t>
      </w:r>
    </w:p>
    <w:p>
      <w:pPr>
        <w:ind w:firstLine="420"/>
        <w:rPr>
          <w:sz w:val="24"/>
        </w:rPr>
      </w:pPr>
      <w:r>
        <w:rPr>
          <w:rFonts w:hint="eastAsia"/>
          <w:sz w:val="24"/>
        </w:rPr>
        <w:t>解析——《党政机关国内公务接待管理规定》</w:t>
      </w:r>
      <w:r>
        <w:rPr>
          <w:rFonts w:hint="eastAsia" w:ascii="宋体" w:hAnsi="宋体"/>
          <w:sz w:val="24"/>
        </w:rPr>
        <w:t xml:space="preserve">第二十一条 </w:t>
      </w:r>
      <w:r>
        <w:rPr>
          <w:rFonts w:hint="eastAsia" w:ascii="黑体" w:hAnsi="宋体" w:eastAsia="黑体" w:cs="宋体"/>
          <w:color w:val="FF0000"/>
          <w:kern w:val="0"/>
          <w:sz w:val="24"/>
        </w:rPr>
        <w:t>积极推进国内公务接待服务社会化改革，有效利用社会资源为国内公务接待提供住宿、用餐、用车等服务。推行接待用车定点服务制度。</w:t>
      </w:r>
    </w:p>
    <w:p>
      <w:pPr>
        <w:ind w:firstLine="420"/>
        <w:rPr>
          <w:b/>
          <w:szCs w:val="21"/>
        </w:rPr>
      </w:pPr>
    </w:p>
    <w:p>
      <w:pPr>
        <w:spacing w:line="240" w:lineRule="exact"/>
        <w:rPr>
          <w:b/>
          <w:szCs w:val="21"/>
        </w:rPr>
      </w:pPr>
    </w:p>
    <w:p>
      <w:pPr>
        <w:rPr>
          <w:rFonts w:ascii="黑体" w:hAnsi="黑体" w:eastAsia="黑体"/>
          <w:b/>
          <w:color w:val="FF0000"/>
          <w:sz w:val="32"/>
          <w:szCs w:val="32"/>
        </w:rPr>
      </w:pPr>
      <w:r>
        <w:rPr>
          <w:rFonts w:hint="eastAsia" w:ascii="黑体" w:hAnsi="黑体" w:eastAsia="黑体"/>
          <w:b/>
          <w:color w:val="FF0000"/>
          <w:sz w:val="32"/>
          <w:szCs w:val="32"/>
        </w:rPr>
        <w:t>《关于对配偶子女均已移居国（境）外的国家工作人员加强管理的暂行规定》</w:t>
      </w:r>
    </w:p>
    <w:p>
      <w:pPr>
        <w:spacing w:line="240" w:lineRule="atLeast"/>
        <w:rPr>
          <w:b/>
          <w:szCs w:val="21"/>
        </w:rPr>
      </w:pPr>
    </w:p>
    <w:p>
      <w:pPr>
        <w:rPr>
          <w:b/>
          <w:szCs w:val="21"/>
        </w:rPr>
      </w:pPr>
      <w:r>
        <w:rPr>
          <w:rFonts w:hint="eastAsia"/>
          <w:b/>
          <w:szCs w:val="21"/>
        </w:rPr>
        <w:t xml:space="preserve">    262.《关于对配偶子女均已移居国（境）外的国家工作人员加强管理的暂行规定》适用人员办理的公共事务，涉及到其配偶、子女移居国家和地区的，应当向本单位主管部门主动说明情况。（A）</w:t>
      </w:r>
    </w:p>
    <w:p>
      <w:pPr>
        <w:ind w:firstLine="422" w:firstLineChars="200"/>
        <w:rPr>
          <w:b/>
          <w:szCs w:val="21"/>
        </w:rPr>
      </w:pPr>
      <w:r>
        <w:rPr>
          <w:rFonts w:hint="eastAsia"/>
          <w:b/>
          <w:szCs w:val="21"/>
        </w:rPr>
        <w:t>A.对       B.错</w:t>
      </w:r>
    </w:p>
    <w:p>
      <w:pPr>
        <w:ind w:firstLine="480" w:firstLineChars="200"/>
        <w:rPr>
          <w:rFonts w:ascii="宋体" w:hAnsi="宋体"/>
          <w:sz w:val="24"/>
        </w:rPr>
      </w:pPr>
      <w:r>
        <w:rPr>
          <w:rFonts w:hint="eastAsia" w:ascii="宋体" w:hAnsi="宋体"/>
          <w:sz w:val="24"/>
        </w:rPr>
        <w:t>解析——《关于对配偶子女均已移居国（境）外的国家工作人员加强管理的暂行规定》</w:t>
      </w:r>
      <w:r>
        <w:rPr>
          <w:rFonts w:ascii="宋体" w:hAnsi="宋体" w:cs="宋体"/>
          <w:color w:val="404040"/>
          <w:kern w:val="0"/>
          <w:sz w:val="24"/>
        </w:rPr>
        <w:t>第五条</w:t>
      </w:r>
      <w:r>
        <w:rPr>
          <w:rFonts w:hint="eastAsia" w:ascii="宋体" w:hAnsi="宋体" w:cs="宋体"/>
          <w:color w:val="404040"/>
          <w:kern w:val="0"/>
          <w:sz w:val="24"/>
        </w:rPr>
        <w:t xml:space="preserve"> </w:t>
      </w:r>
      <w:r>
        <w:rPr>
          <w:rFonts w:ascii="宋体" w:hAnsi="宋体" w:cs="宋体"/>
          <w:color w:val="404040"/>
          <w:kern w:val="0"/>
          <w:sz w:val="24"/>
        </w:rPr>
        <w:t>本规定适用人员办理的公共事务，涉及到其配偶、子女移居国家和地区的，应当向</w:t>
      </w:r>
      <w:r>
        <w:rPr>
          <w:rFonts w:hint="eastAsia" w:ascii="黑体" w:hAnsi="宋体" w:eastAsia="黑体" w:cs="宋体"/>
          <w:color w:val="FF00FF"/>
          <w:kern w:val="0"/>
          <w:sz w:val="24"/>
        </w:rPr>
        <w:t>本单位主管部门</w:t>
      </w:r>
      <w:r>
        <w:rPr>
          <w:rFonts w:ascii="宋体" w:hAnsi="宋体" w:cs="宋体"/>
          <w:color w:val="404040"/>
          <w:kern w:val="0"/>
          <w:sz w:val="24"/>
        </w:rPr>
        <w:t>主动说明情况。存在利益冲突的，应当自行回避，或者由主管部门责成其回避。</w:t>
      </w:r>
    </w:p>
    <w:p>
      <w:pPr>
        <w:ind w:firstLine="422" w:firstLineChars="200"/>
        <w:rPr>
          <w:b/>
          <w:szCs w:val="21"/>
        </w:rPr>
      </w:pPr>
    </w:p>
    <w:p>
      <w:pPr>
        <w:rPr>
          <w:b/>
          <w:szCs w:val="21"/>
        </w:rPr>
      </w:pPr>
      <w:r>
        <w:rPr>
          <w:rFonts w:hint="eastAsia"/>
          <w:b/>
          <w:szCs w:val="21"/>
        </w:rPr>
        <w:t xml:space="preserve">    263.《关于对配偶子女均已移居国（境）外的国家工作人员加强管理的暂行规定》适用人员办理的公共事务，涉及到其配偶、子女移居国家和地区的，不用回避。（B）</w:t>
      </w:r>
    </w:p>
    <w:p>
      <w:pPr>
        <w:ind w:firstLine="420"/>
        <w:rPr>
          <w:b/>
          <w:szCs w:val="21"/>
        </w:rPr>
      </w:pPr>
      <w:r>
        <w:rPr>
          <w:rFonts w:hint="eastAsia"/>
          <w:b/>
          <w:szCs w:val="21"/>
        </w:rPr>
        <w:t>A.对       B.错</w:t>
      </w:r>
    </w:p>
    <w:p>
      <w:pPr>
        <w:ind w:firstLine="480" w:firstLineChars="200"/>
        <w:rPr>
          <w:rFonts w:ascii="宋体" w:hAnsi="宋体"/>
          <w:sz w:val="24"/>
        </w:rPr>
      </w:pPr>
      <w:r>
        <w:rPr>
          <w:rFonts w:hint="eastAsia" w:ascii="宋体" w:hAnsi="宋体"/>
          <w:sz w:val="24"/>
        </w:rPr>
        <w:t>解析——《关于对配偶子女均已移居国（境）外的国家工作人员加强管理的暂行规定》</w:t>
      </w:r>
      <w:r>
        <w:rPr>
          <w:rFonts w:ascii="宋体" w:hAnsi="宋体" w:cs="宋体"/>
          <w:kern w:val="0"/>
          <w:sz w:val="24"/>
        </w:rPr>
        <w:t>第五条</w:t>
      </w:r>
      <w:r>
        <w:rPr>
          <w:rFonts w:hint="eastAsia" w:ascii="宋体" w:hAnsi="宋体" w:cs="宋体"/>
          <w:kern w:val="0"/>
          <w:sz w:val="24"/>
        </w:rPr>
        <w:t xml:space="preserve"> </w:t>
      </w:r>
      <w:r>
        <w:rPr>
          <w:rFonts w:ascii="宋体" w:hAnsi="宋体" w:cs="宋体"/>
          <w:kern w:val="0"/>
          <w:sz w:val="24"/>
        </w:rPr>
        <w:t>本规定适用人员办理的公共事务，涉及到其配偶、子女移居国家和地区的，应当向本单位主管部门主动说明情况。</w:t>
      </w:r>
      <w:r>
        <w:rPr>
          <w:rFonts w:hint="eastAsia" w:ascii="黑体" w:hAnsi="宋体" w:eastAsia="黑体" w:cs="宋体"/>
          <w:color w:val="FF0000"/>
          <w:kern w:val="0"/>
          <w:sz w:val="24"/>
        </w:rPr>
        <w:t>存在利益冲突的，应当自行回避</w:t>
      </w:r>
      <w:r>
        <w:rPr>
          <w:rFonts w:ascii="宋体" w:hAnsi="宋体" w:cs="宋体"/>
          <w:kern w:val="0"/>
          <w:sz w:val="24"/>
        </w:rPr>
        <w:t>，或者由主管部门责成其回避。</w:t>
      </w:r>
    </w:p>
    <w:p>
      <w:pPr>
        <w:ind w:firstLine="420"/>
        <w:rPr>
          <w:b/>
          <w:szCs w:val="21"/>
        </w:rPr>
      </w:pPr>
    </w:p>
    <w:p>
      <w:pPr>
        <w:rPr>
          <w:b/>
          <w:szCs w:val="21"/>
        </w:rPr>
      </w:pPr>
      <w:r>
        <w:rPr>
          <w:rFonts w:hint="eastAsia"/>
          <w:b/>
          <w:szCs w:val="21"/>
        </w:rPr>
        <w:t xml:space="preserve">    264.选拔任用《关于对配偶子女均已移居国（境）外的国家工作人员加强管理的暂行规定》适用人员，应当在考察时全面了解本规定涉及的相关情况。（A）</w:t>
      </w:r>
    </w:p>
    <w:p>
      <w:pPr>
        <w:ind w:firstLine="420"/>
        <w:rPr>
          <w:b/>
          <w:szCs w:val="21"/>
        </w:rPr>
      </w:pPr>
      <w:r>
        <w:rPr>
          <w:rFonts w:hint="eastAsia"/>
          <w:b/>
          <w:szCs w:val="21"/>
        </w:rPr>
        <w:t>A.对       B.错</w:t>
      </w:r>
    </w:p>
    <w:p>
      <w:pPr>
        <w:widowControl/>
        <w:tabs>
          <w:tab w:val="left" w:pos="8280"/>
        </w:tabs>
        <w:ind w:firstLine="480" w:firstLineChars="200"/>
        <w:rPr>
          <w:rFonts w:ascii="黑体" w:hAnsi="宋体" w:eastAsia="黑体" w:cs="宋体"/>
          <w:color w:val="FF0000"/>
          <w:kern w:val="0"/>
          <w:sz w:val="24"/>
        </w:rPr>
      </w:pPr>
      <w:r>
        <w:rPr>
          <w:rFonts w:hint="eastAsia" w:ascii="宋体" w:hAnsi="宋体"/>
          <w:sz w:val="24"/>
        </w:rPr>
        <w:t>解析——《关于对配偶子女均已移居国（境）外的国家工作人员加强管理的暂行规定》</w:t>
      </w:r>
      <w:r>
        <w:rPr>
          <w:rFonts w:ascii="宋体" w:hAnsi="宋体" w:cs="宋体"/>
          <w:kern w:val="0"/>
          <w:sz w:val="24"/>
        </w:rPr>
        <w:t>第七条</w:t>
      </w:r>
      <w:r>
        <w:rPr>
          <w:rFonts w:hint="eastAsia" w:ascii="宋体" w:hAnsi="宋体" w:cs="宋体"/>
          <w:kern w:val="0"/>
          <w:sz w:val="24"/>
        </w:rPr>
        <w:t xml:space="preserve"> </w:t>
      </w:r>
      <w:r>
        <w:rPr>
          <w:rFonts w:ascii="黑体" w:hAnsi="宋体" w:eastAsia="黑体" w:cs="宋体"/>
          <w:color w:val="FF0000"/>
          <w:kern w:val="0"/>
          <w:sz w:val="24"/>
        </w:rPr>
        <w:t>选拔任用本规定适用人员，应当在考察时全面了解本规定涉及的相关情况。</w:t>
      </w:r>
    </w:p>
    <w:p>
      <w:pPr>
        <w:ind w:firstLine="420"/>
        <w:rPr>
          <w:b/>
          <w:szCs w:val="21"/>
        </w:rPr>
      </w:pPr>
    </w:p>
    <w:p>
      <w:pPr>
        <w:spacing w:line="240" w:lineRule="exact"/>
        <w:rPr>
          <w:b/>
          <w:szCs w:val="21"/>
        </w:rPr>
      </w:pPr>
    </w:p>
    <w:p>
      <w:pPr>
        <w:rPr>
          <w:rFonts w:ascii="黑体" w:eastAsia="黑体"/>
          <w:b/>
          <w:color w:val="FF0000"/>
          <w:sz w:val="32"/>
          <w:szCs w:val="32"/>
        </w:rPr>
      </w:pPr>
      <w:r>
        <w:rPr>
          <w:rFonts w:hint="eastAsia" w:ascii="黑体" w:eastAsia="黑体"/>
          <w:b/>
          <w:color w:val="FF0000"/>
          <w:sz w:val="32"/>
          <w:szCs w:val="32"/>
        </w:rPr>
        <w:t xml:space="preserve">    《中共中央纪委关于严格禁止利用职务上的便利谋取不正当利益的若干规定》</w:t>
      </w:r>
    </w:p>
    <w:p>
      <w:pPr>
        <w:spacing w:line="240" w:lineRule="exact"/>
        <w:rPr>
          <w:b/>
          <w:szCs w:val="21"/>
        </w:rPr>
      </w:pPr>
    </w:p>
    <w:p>
      <w:pPr>
        <w:rPr>
          <w:b/>
          <w:szCs w:val="21"/>
        </w:rPr>
      </w:pPr>
      <w:r>
        <w:rPr>
          <w:rFonts w:hint="eastAsia"/>
          <w:b/>
          <w:szCs w:val="21"/>
        </w:rPr>
        <w:t xml:space="preserve">    265.《中共中央纪委关于严格禁止利用职务上的便利谋取不正当利益的若干规定》规定，利用职务上的便利为请托人谋取利益，以合作开办公司或者其他合作投资的名义，没有实际出资和参与管理、经营而获取“利润”的，以违纪论处。（A）</w:t>
      </w:r>
    </w:p>
    <w:p>
      <w:pPr>
        <w:ind w:firstLine="420"/>
        <w:rPr>
          <w:b/>
          <w:szCs w:val="21"/>
        </w:rPr>
      </w:pPr>
      <w:r>
        <w:rPr>
          <w:rFonts w:hint="eastAsia"/>
          <w:b/>
          <w:szCs w:val="21"/>
        </w:rPr>
        <w:t>A.对       B.错</w:t>
      </w:r>
    </w:p>
    <w:p>
      <w:pPr>
        <w:pStyle w:val="2"/>
        <w:tabs>
          <w:tab w:val="left" w:pos="8280"/>
        </w:tabs>
        <w:ind w:firstLine="480" w:firstLineChars="200"/>
        <w:jc w:val="both"/>
        <w:rPr>
          <w:rFonts w:ascii="黑体" w:eastAsia="黑体"/>
          <w:color w:val="FF0000"/>
        </w:rPr>
      </w:pPr>
      <w:r>
        <w:rPr>
          <w:rFonts w:hint="eastAsia"/>
        </w:rPr>
        <w:t>解析——《中共中央纪委关于严格禁止利用职务上的便利谋取不正当利益的若干规定》三、严格禁止利用职务上的便利为请托人谋取利益，由请托人出资，“合作”开办公司或者进行其他“合作”投资。</w:t>
      </w:r>
      <w:r>
        <w:rPr>
          <w:rFonts w:hint="eastAsia" w:ascii="黑体" w:eastAsia="黑体"/>
          <w:color w:val="FF0000"/>
        </w:rPr>
        <w:t>利用职务上的便利为请托人谋取利益，以合作开办公司或者其他合作投资的名义，没有实际出资和参与管理、经营而获取“利润”的，以违纪论处。</w:t>
      </w:r>
    </w:p>
    <w:p>
      <w:pPr>
        <w:ind w:firstLine="420"/>
        <w:rPr>
          <w:rFonts w:ascii="宋体" w:hAnsi="宋体"/>
          <w:sz w:val="24"/>
        </w:rPr>
      </w:pPr>
    </w:p>
    <w:p>
      <w:pPr>
        <w:rPr>
          <w:b/>
          <w:szCs w:val="21"/>
        </w:rPr>
      </w:pPr>
      <w:r>
        <w:rPr>
          <w:rFonts w:hint="eastAsia"/>
          <w:b/>
          <w:szCs w:val="21"/>
        </w:rPr>
        <w:t xml:space="preserve">    266.《中共中央纪委关于严格禁止利用职务上的便利谋取不正当利益的若干规定》规定，严格禁止利用职务上的便利要求或者接受请托人以给特定关系人安排工作为名，使特定关系人不实际工作却获取所谓薪酬。（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解析——《中共中央纪委关于严格禁止利用职务上的便利谋取不正当利益的若干规定》</w:t>
      </w:r>
      <w:r>
        <w:rPr>
          <w:rFonts w:hint="eastAsia"/>
          <w:sz w:val="24"/>
        </w:rPr>
        <w:t>六、</w:t>
      </w:r>
      <w:r>
        <w:rPr>
          <w:rFonts w:hint="eastAsia" w:ascii="黑体" w:hAnsi="宋体" w:eastAsia="黑体" w:cs="宋体"/>
          <w:color w:val="FF0000"/>
          <w:kern w:val="0"/>
          <w:sz w:val="24"/>
        </w:rPr>
        <w:t>严格禁止利用职务上的便利为请托人谋取利益，要求或者接受请托人以给特定关系人安排工作为名，使特定关系人不实际工作却获取所谓薪酬。</w:t>
      </w:r>
    </w:p>
    <w:p>
      <w:pPr>
        <w:ind w:firstLine="420"/>
        <w:rPr>
          <w:b/>
          <w:szCs w:val="21"/>
        </w:rPr>
      </w:pPr>
    </w:p>
    <w:p>
      <w:pPr>
        <w:rPr>
          <w:b/>
          <w:szCs w:val="21"/>
        </w:rPr>
      </w:pPr>
      <w:r>
        <w:rPr>
          <w:rFonts w:hint="eastAsia"/>
          <w:b/>
          <w:szCs w:val="21"/>
        </w:rPr>
        <w:t xml:space="preserve">    267.《中共中央纪委关于严格禁止利用职务上的便利谋取不正当利益的若干规定》规定，违纪后，因自身或者与违纪有关联的人、事被查处，为掩饰违纪而退还或者上交的，不认定为违纪。（B）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解析——《中共中央纪委关于严格禁止利用职务上的便利谋取不正当利益的若干规定》</w:t>
      </w:r>
      <w:r>
        <w:rPr>
          <w:rFonts w:hint="eastAsia"/>
          <w:sz w:val="24"/>
        </w:rPr>
        <w:t>十、收受请托人财物后及时退还或者上交的，不是违纪。违纪后，因自身或者与违纪有关联的人、事被查处，为掩饰违纪而退还或者上交的，</w:t>
      </w:r>
      <w:r>
        <w:rPr>
          <w:rFonts w:hint="eastAsia" w:ascii="黑体" w:eastAsia="黑体"/>
          <w:color w:val="FF0000"/>
          <w:sz w:val="24"/>
        </w:rPr>
        <w:t>不影响认定违纪。</w:t>
      </w:r>
    </w:p>
    <w:p>
      <w:pPr>
        <w:ind w:firstLine="420"/>
        <w:rPr>
          <w:b/>
          <w:szCs w:val="21"/>
        </w:rPr>
      </w:pPr>
    </w:p>
    <w:p>
      <w:pPr>
        <w:rPr>
          <w:b/>
          <w:szCs w:val="21"/>
        </w:rPr>
      </w:pPr>
      <w:r>
        <w:rPr>
          <w:rFonts w:hint="eastAsia"/>
          <w:b/>
          <w:szCs w:val="21"/>
        </w:rPr>
        <w:t xml:space="preserve">    268.《中共中央纪委关于严格禁止利用职务上的便利谋取不正当利益的若干规定》规定，利用职务上的便利为请托人谋取利益，以明显低于市场的价格向请托人购买房屋、汽车等物品、或以明显高于市场的价格向请托人出售房屋、汽车等物品均是违纪行为。其中，市场价格包括商品经营者事先设定的不针对特点人的最低优惠价格，因此，根据商品经营者事先设定的各种优惠条件，以优惠价格购买商品的，不属于违纪。（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解析——《中共中央纪委关于严格禁止利用职务上的便利谋取不正当利益的若干规定》</w:t>
      </w:r>
      <w:r>
        <w:rPr>
          <w:rFonts w:hint="eastAsia"/>
          <w:sz w:val="24"/>
        </w:rPr>
        <w:t>一、严格禁止利用职务上的便利为请托人谋取利益，以下列交易形式收受请托人财物：（1）以明显低于市场的价格向请托人购买房屋、汽车等物品；（2）以明显高于市场的价格向请托人出售房屋、汽车等物品；（3）以其他交易形式非法收受请托人财物。前款所列市场价格包括商品经营者事先设定的不针对特定人的最低优惠价格。</w:t>
      </w:r>
      <w:r>
        <w:rPr>
          <w:rFonts w:hint="eastAsia" w:ascii="黑体" w:eastAsia="黑体"/>
          <w:color w:val="FF0000"/>
          <w:sz w:val="24"/>
        </w:rPr>
        <w:t>根据商品经营者事先设定的各种优惠交易条件，以优惠价格购买商品的，不属于违纪。</w:t>
      </w:r>
    </w:p>
    <w:p>
      <w:pPr>
        <w:ind w:firstLine="420"/>
        <w:rPr>
          <w:b/>
          <w:szCs w:val="21"/>
        </w:rPr>
      </w:pPr>
    </w:p>
    <w:p>
      <w:pPr>
        <w:rPr>
          <w:b/>
          <w:szCs w:val="21"/>
        </w:rPr>
      </w:pPr>
      <w:r>
        <w:rPr>
          <w:rFonts w:hint="eastAsia"/>
          <w:b/>
          <w:szCs w:val="21"/>
        </w:rPr>
        <w:t xml:space="preserve">    269.《中共中央纪委关于严格禁止利用职务上的便利谋取不正当利益的若干规定》规定，严格禁止利用职务上的便利为请托人谋取利益，以委托请托人投资证券、期货或者其他委托理财的名义，未实际出资而获取“收益”。（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解析——《中共中央纪委关于严格禁止利用职务上的便利谋取不正当利益的若干规定》</w:t>
      </w:r>
      <w:r>
        <w:rPr>
          <w:rFonts w:hint="eastAsia"/>
        </w:rPr>
        <w:t>四、</w:t>
      </w:r>
      <w:r>
        <w:rPr>
          <w:rFonts w:hint="eastAsia" w:ascii="黑体" w:eastAsia="黑体"/>
          <w:color w:val="FF0000"/>
        </w:rPr>
        <w:t>严格禁止利用职务上的便利为请托人谋取利益，以委托请托人投资证券、期货或者其他委托理财的名义，未实际出资而获取“收益”，或者虽然实际出资，但获取“收益”明显高于出资应得收益。</w:t>
      </w:r>
    </w:p>
    <w:p>
      <w:pPr>
        <w:ind w:firstLine="420"/>
        <w:rPr>
          <w:b/>
          <w:szCs w:val="21"/>
        </w:rPr>
      </w:pPr>
    </w:p>
    <w:p>
      <w:pPr>
        <w:rPr>
          <w:b/>
          <w:szCs w:val="21"/>
        </w:rPr>
      </w:pPr>
      <w:r>
        <w:rPr>
          <w:rFonts w:hint="eastAsia"/>
          <w:b/>
          <w:szCs w:val="21"/>
        </w:rPr>
        <w:t xml:space="preserve">    270.《中共中央纪委关于严格禁止利用职务上的便利谋取不正当利益的若干规定》规定，特定关系人是指与国家工作人员有近亲属、情妇（夫）以及其他共同利益关系的人。（A）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解析——《中共中央纪委关于严格禁止利用职务上的便利谋取不正当利益的若干规定》</w:t>
      </w:r>
      <w:r>
        <w:rPr>
          <w:rFonts w:hint="eastAsia"/>
          <w:sz w:val="24"/>
        </w:rPr>
        <w:t>六、严格禁止利用职务上的便利为请托人谋取利益，要求或者接受请托人以给特定关系人安排工作为名，使特定关系人不实际工作却获取所谓薪酬。</w:t>
      </w:r>
      <w:r>
        <w:rPr>
          <w:rFonts w:hint="eastAsia" w:ascii="黑体" w:eastAsia="黑体"/>
          <w:color w:val="FF0000"/>
          <w:sz w:val="24"/>
        </w:rPr>
        <w:t>特定关系人，是指与国家工作人员有近亲属、情妇（夫）以及其他共同利益关系的人。</w:t>
      </w:r>
    </w:p>
    <w:p>
      <w:pPr>
        <w:ind w:firstLine="420"/>
        <w:rPr>
          <w:b/>
          <w:szCs w:val="21"/>
        </w:rPr>
      </w:pPr>
    </w:p>
    <w:p>
      <w:pPr>
        <w:rPr>
          <w:b/>
          <w:szCs w:val="21"/>
        </w:rPr>
      </w:pPr>
      <w:r>
        <w:rPr>
          <w:rFonts w:hint="eastAsia"/>
          <w:b/>
          <w:szCs w:val="21"/>
        </w:rPr>
        <w:t xml:space="preserve">    271.《中共中央纪委关于严格禁止利用职务上的便利谋取不正当利益的若干规定》规定，严格禁止利用职务上的便利为请托人谋取利益，授意请托人将有关财物给予特定关系人。特定关系人中的共产党员与国家工作人员通谋，共同实施上述行为的，对特定关系人以共同违纪论处。（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解析——《中共中央纪委关于严格禁止利用职务上的便利谋取不正当利益的若干规定》</w:t>
      </w:r>
      <w:r>
        <w:rPr>
          <w:rFonts w:hint="eastAsia"/>
          <w:sz w:val="24"/>
        </w:rPr>
        <w:t>七、</w:t>
      </w:r>
      <w:r>
        <w:rPr>
          <w:rFonts w:hint="eastAsia" w:ascii="黑体" w:eastAsia="黑体"/>
          <w:color w:val="FF0000"/>
          <w:sz w:val="24"/>
        </w:rPr>
        <w:t>严格禁止利用职务上的便利为请托人谋取利益，授意请托人以本规定所列形式，将有关财物给予特定关系人。特定关系人中的共产党员与国家工作人员通谋，共同实施前款所列行为的，对特定关系人以共同违纪论处。</w:t>
      </w:r>
      <w:r>
        <w:rPr>
          <w:rFonts w:hint="eastAsia"/>
          <w:sz w:val="24"/>
        </w:rPr>
        <w:t>特定关系人以外的其他人与国家工作人员通谋，由国家工作人员利用职务上的便利为请托人谋取利益，收受请托人财物后双方共同占有的，以共同违纪论处。</w:t>
      </w:r>
    </w:p>
    <w:p>
      <w:pPr>
        <w:ind w:firstLine="420"/>
        <w:rPr>
          <w:b/>
          <w:szCs w:val="21"/>
        </w:rPr>
      </w:pPr>
    </w:p>
    <w:p>
      <w:pPr>
        <w:rPr>
          <w:b/>
          <w:szCs w:val="21"/>
        </w:rPr>
      </w:pPr>
      <w:r>
        <w:rPr>
          <w:rFonts w:hint="eastAsia"/>
          <w:b/>
          <w:szCs w:val="21"/>
        </w:rPr>
        <w:t xml:space="preserve">    272.《中共中央纪委关于严格禁止利用职务上的便利谋取不正当利益的若干规定》规定，严格禁止利用职务上的便利为请托人谋取利益，授意请托人将有关财物给予特定关系人。特定关系人以外的其他人与国家工作人员通谋，由国家工作人员利用职务上的便利为请托人谋取利益，收受请托人财物后双方共同占有的，以共同违纪论处。（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解析——《中共中央纪委关于严格禁止利用职务上的便利谋取不正当利益的若干规定》</w:t>
      </w:r>
      <w:r>
        <w:rPr>
          <w:rFonts w:hint="eastAsia"/>
          <w:sz w:val="24"/>
        </w:rPr>
        <w:t>七、</w:t>
      </w:r>
      <w:r>
        <w:rPr>
          <w:rFonts w:hint="eastAsia" w:ascii="黑体" w:eastAsia="黑体"/>
          <w:color w:val="FF0000"/>
          <w:sz w:val="24"/>
        </w:rPr>
        <w:t>严格禁止利用职务上的便利为请托人谋取利益，授意请托人以本规定所列形式，将有关财物给予特定关系人。特定关系人中的共产党员与国家工作人员通谋，共同实施前款所列行为的，对特定关系人以共同违纪论处。</w:t>
      </w:r>
      <w:r>
        <w:rPr>
          <w:rFonts w:hint="eastAsia"/>
          <w:sz w:val="24"/>
        </w:rPr>
        <w:t>特定关系人以外的其他人与国家工作人员通谋，由国家工作人员利用职务上的便利为请托人谋取利益，收受请托人财物后双方共同占有的，以共同违纪论处。</w:t>
      </w:r>
    </w:p>
    <w:p>
      <w:pPr>
        <w:ind w:firstLine="420"/>
        <w:rPr>
          <w:b/>
          <w:szCs w:val="21"/>
        </w:rPr>
      </w:pPr>
    </w:p>
    <w:p>
      <w:pPr>
        <w:rPr>
          <w:b/>
          <w:szCs w:val="21"/>
        </w:rPr>
      </w:pPr>
      <w:r>
        <w:rPr>
          <w:rFonts w:hint="eastAsia"/>
          <w:b/>
          <w:szCs w:val="21"/>
        </w:rPr>
        <w:t xml:space="preserve">    273.《中共中央纪委关于严格禁止利用职务上的便利谋取不正当利益的若干规定》规定，严格禁止利用职务上的便利为请托人谋取利益之前或者之后，约定在其离职后收受请托人财物，并在离职后收受。其中，离职前后连续收受请托人财物的，离职前后收受部分均应计入违纪数额。（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解析——《中共中央纪委关于严格禁止利用职务上的便利谋取不正当利益的若干规定》</w:t>
      </w:r>
      <w:r>
        <w:rPr>
          <w:rFonts w:hint="eastAsia"/>
          <w:sz w:val="24"/>
        </w:rPr>
        <w:t>八、</w:t>
      </w:r>
      <w:r>
        <w:rPr>
          <w:rFonts w:hint="eastAsia" w:ascii="黑体" w:eastAsia="黑体"/>
          <w:color w:val="FF0000"/>
          <w:sz w:val="24"/>
        </w:rPr>
        <w:t>严格禁止利用职务上的便利为请托人谋取利益之前或者之后，约定在其离职后收受请托人财物，并在离职后收受。离职前后连续收受请托人财物的，离职前后收受部分均应计入违纪数额。</w:t>
      </w:r>
    </w:p>
    <w:p>
      <w:pPr>
        <w:ind w:firstLine="420"/>
        <w:rPr>
          <w:b/>
          <w:szCs w:val="21"/>
        </w:rPr>
      </w:pPr>
    </w:p>
    <w:p>
      <w:pPr>
        <w:rPr>
          <w:b/>
          <w:szCs w:val="21"/>
        </w:rPr>
      </w:pPr>
      <w:r>
        <w:rPr>
          <w:rFonts w:hint="eastAsia"/>
          <w:b/>
          <w:szCs w:val="21"/>
        </w:rPr>
        <w:t xml:space="preserve">    274.《中共中央纪委关于严格禁止利用职务上的便利谋取不正当利益的若干规定》规定，利用职务上的便利为请托人谋取利益，收受请托人房屋、汽车等物品，未变更权属登记或者借用他人名义办理权属变更登记的，不能直接认定为违纪行为。（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解析——《中共中央纪委关于严格禁止利用职务上的便利谋取不正当利益的若干规定》</w:t>
      </w:r>
      <w:r>
        <w:rPr>
          <w:rFonts w:hint="eastAsia"/>
          <w:sz w:val="24"/>
        </w:rPr>
        <w:t>九、利用职务上的便利为请托人谋取利益，收受请托人房屋、汽车等物品，未变更权属登记或者借用他人名义办理权属变更登记的，</w:t>
      </w:r>
      <w:r>
        <w:rPr>
          <w:rFonts w:hint="eastAsia" w:ascii="黑体" w:eastAsia="黑体"/>
          <w:color w:val="FF0000"/>
          <w:sz w:val="24"/>
        </w:rPr>
        <w:t>不影响违纪的认定。</w:t>
      </w:r>
      <w:r>
        <w:rPr>
          <w:rFonts w:hint="eastAsia"/>
          <w:sz w:val="24"/>
        </w:rPr>
        <w:t>认定以房屋、汽车等物品为对象的违纪，应注意与借用的区分。具体认定时，除双方交待或者书面协议之外，主要应当结合以下因素进行判断：（1）有无借用的合理事由；（2）是否实际使用；（3）借用时间的长短；（4）有无归还的条件；（5）有无归还的意思表示及行为。</w:t>
      </w:r>
    </w:p>
    <w:p>
      <w:pPr>
        <w:rPr>
          <w:b/>
          <w:szCs w:val="21"/>
        </w:rPr>
      </w:pPr>
    </w:p>
    <w:p>
      <w:pPr>
        <w:rPr>
          <w:rFonts w:ascii="黑体" w:eastAsia="黑体"/>
          <w:b/>
          <w:color w:val="FF0000"/>
          <w:sz w:val="32"/>
          <w:szCs w:val="32"/>
        </w:rPr>
      </w:pPr>
      <w:r>
        <w:rPr>
          <w:rFonts w:hint="eastAsia" w:ascii="黑体" w:eastAsia="黑体"/>
          <w:b/>
          <w:color w:val="FF0000"/>
          <w:sz w:val="32"/>
          <w:szCs w:val="32"/>
        </w:rPr>
        <w:t>《中办国办关于严禁党政机关及其工作人员在公务活动中接受和赠送礼金、有价证券的通知》</w:t>
      </w:r>
    </w:p>
    <w:p>
      <w:pPr>
        <w:spacing w:line="240" w:lineRule="exact"/>
        <w:rPr>
          <w:b/>
          <w:szCs w:val="21"/>
        </w:rPr>
      </w:pPr>
    </w:p>
    <w:p>
      <w:pPr>
        <w:rPr>
          <w:b/>
          <w:szCs w:val="21"/>
        </w:rPr>
      </w:pPr>
      <w:r>
        <w:rPr>
          <w:rFonts w:hint="eastAsia"/>
          <w:b/>
          <w:szCs w:val="21"/>
        </w:rPr>
        <w:t xml:space="preserve">    275.《中共中央办公厅国务院办公厅关于严禁党政机关及其工作人员在公务活动中接受和赠送礼金、有价证券的通知》规定，各级党政机关及其工作人员在公务活动包括礼仪庆典、新闻发布会和经济活动中，索要或暗示对方赠送礼金和有价证券的，要从重处分。（A）</w:t>
      </w:r>
    </w:p>
    <w:p>
      <w:pPr>
        <w:ind w:firstLine="420"/>
        <w:rPr>
          <w:b/>
          <w:szCs w:val="21"/>
        </w:rPr>
      </w:pPr>
      <w:r>
        <w:rPr>
          <w:rFonts w:hint="eastAsia"/>
          <w:b/>
          <w:szCs w:val="21"/>
        </w:rPr>
        <w:t>A.对       B.错</w:t>
      </w:r>
    </w:p>
    <w:p>
      <w:pPr>
        <w:tabs>
          <w:tab w:val="left" w:pos="8280"/>
        </w:tabs>
        <w:ind w:firstLine="480" w:firstLineChars="200"/>
        <w:jc w:val="left"/>
        <w:rPr>
          <w:rFonts w:ascii="宋体" w:hAnsi="宋体"/>
          <w:sz w:val="24"/>
        </w:rPr>
      </w:pPr>
      <w:r>
        <w:rPr>
          <w:rFonts w:hint="eastAsia" w:ascii="宋体" w:hAnsi="宋体"/>
          <w:sz w:val="24"/>
        </w:rPr>
        <w:t>解析——《中共中央办公厅国务院办公厅关于严禁党政机关及其工作人员在公务活动中接受和赠送礼金、有价证券的通知》一、各级党政机关及其工作人员（包括离休、退休干部和受党政机关委托、聘任从事公务的人员），特别是领导机关和领导干部，在公务活动包括礼仪庆典、新闻发布会和经济活动中，不得以任何名义和变相形式接受礼金和有价证券。凡违反规定接受礼金和有价证券者，要坚决追究，根据数额多少和情节轻重，给予党纪、政纪处分。</w:t>
      </w:r>
      <w:r>
        <w:rPr>
          <w:rFonts w:hint="eastAsia" w:ascii="黑体" w:hAnsi="宋体" w:eastAsia="黑体" w:cs="宋体"/>
          <w:color w:val="FF0000"/>
          <w:kern w:val="0"/>
          <w:sz w:val="24"/>
        </w:rPr>
        <w:t>对索要或暗示对方赠送礼金和有价证券的，要从重处分。</w:t>
      </w:r>
      <w:r>
        <w:rPr>
          <w:rFonts w:hint="eastAsia" w:ascii="宋体" w:hAnsi="宋体"/>
          <w:sz w:val="24"/>
        </w:rPr>
        <w:t>触犯刑律的，要依法惩处。</w:t>
      </w:r>
    </w:p>
    <w:p>
      <w:pPr>
        <w:tabs>
          <w:tab w:val="left" w:pos="8280"/>
        </w:tabs>
        <w:ind w:firstLine="480" w:firstLineChars="200"/>
        <w:jc w:val="left"/>
        <w:rPr>
          <w:rFonts w:ascii="宋体" w:hAnsi="宋体"/>
          <w:sz w:val="24"/>
        </w:rPr>
      </w:pPr>
    </w:p>
    <w:p>
      <w:pPr>
        <w:rPr>
          <w:b/>
          <w:szCs w:val="21"/>
        </w:rPr>
      </w:pPr>
      <w:r>
        <w:rPr>
          <w:rFonts w:hint="eastAsia"/>
          <w:b/>
          <w:szCs w:val="21"/>
        </w:rPr>
        <w:t xml:space="preserve">    276.《中共中央办公厅国务院办公厅关于严禁党政机关及其工作人员在公务活动中接受和赠送礼金、有价证券的通知》规定，各级党政机关及其工作人员在涉外活动（包括与华侨和港澳台同胞交往活动）中，由于难以谢绝而接受的礼金和有价证券，凡不按期交出的，以受贿论处。（B）</w:t>
      </w:r>
    </w:p>
    <w:p>
      <w:pPr>
        <w:ind w:firstLine="420"/>
        <w:rPr>
          <w:b/>
          <w:szCs w:val="21"/>
        </w:rPr>
      </w:pPr>
      <w:r>
        <w:rPr>
          <w:rFonts w:hint="eastAsia"/>
          <w:b/>
          <w:szCs w:val="21"/>
        </w:rPr>
        <w:t>A.对       B.错</w:t>
      </w:r>
    </w:p>
    <w:p>
      <w:pPr>
        <w:tabs>
          <w:tab w:val="left" w:pos="8280"/>
        </w:tabs>
        <w:ind w:firstLine="480" w:firstLineChars="200"/>
        <w:jc w:val="left"/>
        <w:rPr>
          <w:rFonts w:ascii="宋体" w:hAnsi="宋体"/>
          <w:sz w:val="24"/>
        </w:rPr>
      </w:pPr>
      <w:r>
        <w:rPr>
          <w:rFonts w:hint="eastAsia" w:ascii="宋体" w:hAnsi="宋体"/>
          <w:sz w:val="24"/>
        </w:rPr>
        <w:t>解析——《中共中央办公厅国务院办公厅关于严禁党政机关及其工作人员在公务活动中接受和赠送礼金、有价证券的通知》三、各级党政机关及其工作人员在涉外活动中，由于难以谢绝而接受的礼金和有价证券，必须在一个月内全部交出并上缴国库。凡不按期交出的，以</w:t>
      </w:r>
      <w:r>
        <w:rPr>
          <w:rFonts w:hint="eastAsia" w:ascii="黑体" w:hAnsi="宋体" w:eastAsia="黑体"/>
          <w:color w:val="FF00FF"/>
          <w:sz w:val="24"/>
        </w:rPr>
        <w:t>贪污论处</w:t>
      </w:r>
      <w:r>
        <w:rPr>
          <w:rFonts w:hint="eastAsia" w:ascii="宋体" w:hAnsi="宋体"/>
          <w:sz w:val="24"/>
        </w:rPr>
        <w:t>。</w:t>
      </w:r>
    </w:p>
    <w:p>
      <w:pPr>
        <w:ind w:firstLine="420"/>
        <w:rPr>
          <w:b/>
          <w:szCs w:val="21"/>
        </w:rPr>
      </w:pPr>
    </w:p>
    <w:p>
      <w:pPr>
        <w:spacing w:line="240" w:lineRule="exact"/>
        <w:rPr>
          <w:b/>
          <w:szCs w:val="21"/>
        </w:rPr>
      </w:pPr>
    </w:p>
    <w:p>
      <w:pPr>
        <w:jc w:val="center"/>
        <w:rPr>
          <w:rFonts w:ascii="黑体" w:eastAsia="黑体"/>
          <w:b/>
          <w:color w:val="FF0000"/>
          <w:sz w:val="32"/>
          <w:szCs w:val="32"/>
        </w:rPr>
      </w:pPr>
      <w:r>
        <w:rPr>
          <w:rFonts w:hint="eastAsia" w:ascii="黑体" w:eastAsia="黑体"/>
          <w:b/>
          <w:color w:val="FF0000"/>
          <w:sz w:val="32"/>
          <w:szCs w:val="32"/>
        </w:rPr>
        <w:t>《关于培育和践行社会主义核心价值观的意见》</w:t>
      </w:r>
    </w:p>
    <w:p>
      <w:pPr>
        <w:spacing w:line="240" w:lineRule="exact"/>
        <w:rPr>
          <w:b/>
          <w:szCs w:val="21"/>
        </w:rPr>
      </w:pPr>
    </w:p>
    <w:p>
      <w:pPr>
        <w:rPr>
          <w:b/>
          <w:szCs w:val="21"/>
        </w:rPr>
      </w:pPr>
      <w:r>
        <w:rPr>
          <w:rFonts w:hint="eastAsia"/>
          <w:b/>
          <w:szCs w:val="21"/>
        </w:rPr>
        <w:t xml:space="preserve">    277.社会主义核心价值观是社会主义核心价值体系的内核，是社会主义核心价值体系的高度凝练和集中表达。（A）</w:t>
      </w:r>
    </w:p>
    <w:p>
      <w:pPr>
        <w:ind w:firstLine="420"/>
        <w:rPr>
          <w:b/>
          <w:szCs w:val="21"/>
        </w:rPr>
      </w:pPr>
      <w:r>
        <w:rPr>
          <w:rFonts w:hint="eastAsia"/>
          <w:b/>
          <w:szCs w:val="21"/>
        </w:rPr>
        <w:t>A.对       B.错</w:t>
      </w:r>
    </w:p>
    <w:p>
      <w:pPr>
        <w:ind w:firstLine="480" w:firstLineChars="200"/>
        <w:rPr>
          <w:rFonts w:ascii="宋体" w:hAnsi="宋体"/>
          <w:sz w:val="24"/>
        </w:rPr>
      </w:pPr>
      <w:r>
        <w:rPr>
          <w:rFonts w:hint="eastAsia" w:ascii="宋体" w:hAnsi="宋体"/>
          <w:sz w:val="24"/>
        </w:rPr>
        <w:t>解析——《关于培育和践行社会主义核心价值观的意见》</w:t>
      </w:r>
      <w:r>
        <w:rPr>
          <w:rFonts w:hint="eastAsia" w:ascii="宋体" w:hAnsi="宋体" w:cs="宋体"/>
          <w:color w:val="FF0000"/>
          <w:kern w:val="0"/>
          <w:sz w:val="24"/>
        </w:rPr>
        <w:t>社会主义核心价值观是社会主义核心价值体系的内核，体现社会主义核心价值体系的根本性质和基本特征，反映社会主义核心价值体系的丰富内涵和实践要求，是社会主义核心价值体系的高度凝练和集中表达。</w:t>
      </w:r>
    </w:p>
    <w:p>
      <w:pPr>
        <w:ind w:firstLine="420"/>
        <w:rPr>
          <w:b/>
          <w:szCs w:val="21"/>
        </w:rPr>
      </w:pPr>
    </w:p>
    <w:p>
      <w:pPr>
        <w:rPr>
          <w:b/>
          <w:szCs w:val="21"/>
        </w:rPr>
      </w:pPr>
      <w:r>
        <w:rPr>
          <w:rFonts w:hint="eastAsia"/>
          <w:b/>
          <w:szCs w:val="21"/>
        </w:rPr>
        <w:t xml:space="preserve">    278.培育和践行社会主义核心价值观，要注重把社会主义核心价值观的相关要求上升为具体法律规定。（A）</w:t>
      </w:r>
    </w:p>
    <w:p>
      <w:pPr>
        <w:ind w:firstLine="420"/>
        <w:rPr>
          <w:b/>
          <w:szCs w:val="21"/>
        </w:rPr>
      </w:pPr>
      <w:r>
        <w:rPr>
          <w:rFonts w:hint="eastAsia"/>
          <w:b/>
          <w:szCs w:val="21"/>
        </w:rPr>
        <w:t>A.对       B.错</w:t>
      </w:r>
    </w:p>
    <w:p>
      <w:pPr>
        <w:pStyle w:val="2"/>
        <w:tabs>
          <w:tab w:val="left" w:pos="8280"/>
        </w:tabs>
        <w:ind w:firstLine="360" w:firstLineChars="150"/>
        <w:jc w:val="both"/>
      </w:pPr>
      <w:r>
        <w:rPr>
          <w:rFonts w:hint="eastAsia"/>
        </w:rPr>
        <w:t>解析——《关于培育和践行社会主义核心价值观的意见》八、</w:t>
      </w:r>
      <w:r>
        <w:rPr>
          <w:rFonts w:hint="eastAsia"/>
          <w:color w:val="FF0000"/>
        </w:rPr>
        <w:t>注重把社会主义核心价值观相关要求上升为具体法律规定</w:t>
      </w:r>
      <w:r>
        <w:rPr>
          <w:rFonts w:hint="eastAsia"/>
        </w:rPr>
        <w:t>，充分发挥法律的规范、引导、保障、促进作用，形成有利于培育和践行社会主义核心价值观的良好法治环境。</w:t>
      </w:r>
    </w:p>
    <w:p>
      <w:pPr>
        <w:ind w:firstLine="420"/>
        <w:rPr>
          <w:b/>
          <w:szCs w:val="21"/>
        </w:rPr>
      </w:pPr>
    </w:p>
    <w:p>
      <w:pPr>
        <w:rPr>
          <w:b/>
          <w:szCs w:val="21"/>
        </w:rPr>
      </w:pPr>
      <w:r>
        <w:rPr>
          <w:rFonts w:hint="eastAsia"/>
          <w:b/>
          <w:szCs w:val="21"/>
        </w:rPr>
        <w:t xml:space="preserve">    279.公民道德建设的核心是为人民服务。（A）</w:t>
      </w:r>
    </w:p>
    <w:p>
      <w:pPr>
        <w:ind w:firstLine="420"/>
        <w:rPr>
          <w:b/>
          <w:szCs w:val="21"/>
        </w:rPr>
      </w:pPr>
      <w:r>
        <w:rPr>
          <w:rFonts w:hint="eastAsia"/>
          <w:b/>
          <w:szCs w:val="21"/>
        </w:rPr>
        <w:t>A.对       B.错</w:t>
      </w:r>
    </w:p>
    <w:p>
      <w:pPr>
        <w:tabs>
          <w:tab w:val="left" w:pos="8280"/>
        </w:tabs>
        <w:ind w:firstLine="480" w:firstLineChars="200"/>
        <w:rPr>
          <w:rFonts w:ascii="仿宋_GB2312" w:eastAsia="仿宋_GB2312"/>
          <w:sz w:val="24"/>
        </w:rPr>
      </w:pPr>
      <w:r>
        <w:rPr>
          <w:rFonts w:hint="eastAsia" w:ascii="宋体" w:hAnsi="宋体"/>
          <w:sz w:val="24"/>
        </w:rPr>
        <w:t>解析——</w:t>
      </w:r>
      <w:r>
        <w:rPr>
          <w:rFonts w:hint="eastAsia" w:ascii="仿宋_GB2312" w:eastAsia="仿宋_GB2312"/>
          <w:sz w:val="24"/>
        </w:rPr>
        <w:t>《</w:t>
      </w:r>
      <w:r>
        <w:rPr>
          <w:rFonts w:ascii="Arial" w:hAnsi="Arial" w:cs="Arial"/>
          <w:sz w:val="24"/>
          <w:shd w:val="clear" w:color="auto" w:fill="FFFFFF"/>
        </w:rPr>
        <w:t>公民道德建设实施纲要</w:t>
      </w:r>
      <w:r>
        <w:rPr>
          <w:rFonts w:hint="eastAsia" w:ascii="Arial" w:hAnsi="Arial" w:cs="Arial"/>
          <w:sz w:val="24"/>
          <w:shd w:val="clear" w:color="auto" w:fill="FFFFFF"/>
        </w:rPr>
        <w:t>》</w:t>
      </w:r>
      <w:r>
        <w:rPr>
          <w:rFonts w:hint="eastAsia" w:ascii="宋体" w:hAnsi="宋体"/>
          <w:sz w:val="24"/>
        </w:rPr>
        <w:t>12.</w:t>
      </w:r>
      <w:r>
        <w:rPr>
          <w:rFonts w:hint="eastAsia" w:ascii="黑体" w:hAnsi="宋体" w:eastAsia="黑体" w:cs="宋体"/>
          <w:color w:val="FF0000"/>
          <w:kern w:val="0"/>
          <w:sz w:val="24"/>
        </w:rPr>
        <w:t>为人民服务作为公民道德建设的核心</w:t>
      </w:r>
      <w:r>
        <w:rPr>
          <w:rFonts w:hint="eastAsia" w:ascii="宋体" w:hAnsi="宋体"/>
          <w:sz w:val="24"/>
        </w:rPr>
        <w:t>，是社会主义道德区别和优越于其它社会形态道德的显著标志。</w:t>
      </w:r>
    </w:p>
    <w:p>
      <w:pPr>
        <w:ind w:firstLine="422" w:firstLineChars="200"/>
        <w:rPr>
          <w:b/>
          <w:szCs w:val="21"/>
        </w:rPr>
      </w:pPr>
    </w:p>
    <w:p>
      <w:pPr>
        <w:rPr>
          <w:b/>
          <w:szCs w:val="21"/>
        </w:rPr>
      </w:pPr>
      <w:r>
        <w:rPr>
          <w:rFonts w:hint="eastAsia"/>
          <w:b/>
          <w:szCs w:val="21"/>
        </w:rPr>
        <w:t xml:space="preserve">    280.基层是培育和践行社会主流价值的重要依托。（A）</w:t>
      </w:r>
    </w:p>
    <w:p>
      <w:pPr>
        <w:ind w:firstLine="420"/>
        <w:rPr>
          <w:b/>
          <w:szCs w:val="21"/>
        </w:rPr>
      </w:pPr>
      <w:r>
        <w:rPr>
          <w:rFonts w:hint="eastAsia"/>
          <w:b/>
          <w:szCs w:val="21"/>
        </w:rPr>
        <w:t>A.对       B.错</w:t>
      </w:r>
    </w:p>
    <w:p>
      <w:pPr>
        <w:tabs>
          <w:tab w:val="left" w:pos="8280"/>
        </w:tabs>
        <w:ind w:firstLine="480" w:firstLineChars="200"/>
        <w:rPr>
          <w:rFonts w:ascii="仿宋_GB2312" w:eastAsia="仿宋_GB2312"/>
          <w:sz w:val="24"/>
        </w:rPr>
      </w:pPr>
      <w:r>
        <w:rPr>
          <w:rFonts w:hint="eastAsia" w:ascii="宋体" w:hAnsi="宋体"/>
          <w:sz w:val="24"/>
        </w:rPr>
        <w:t>解析——《关于培育和践行社会主义核心价值观的意见》</w:t>
      </w:r>
      <w:r>
        <w:rPr>
          <w:rFonts w:hint="eastAsia"/>
          <w:sz w:val="24"/>
        </w:rPr>
        <w:t>（二十三）把培育和践行社会主义核心价值观的任务落实到基层。</w:t>
      </w:r>
      <w:r>
        <w:rPr>
          <w:rFonts w:hint="eastAsia" w:ascii="黑体" w:hAnsi="宋体" w:eastAsia="黑体" w:cs="宋体"/>
          <w:color w:val="FF0000"/>
          <w:kern w:val="0"/>
          <w:sz w:val="24"/>
        </w:rPr>
        <w:t>城乡基层是培育和践行社会主流价值的重要依托</w:t>
      </w:r>
      <w:r>
        <w:rPr>
          <w:rFonts w:hint="eastAsia"/>
          <w:sz w:val="24"/>
        </w:rPr>
        <w:t>，农村、企业、社区、机关、学校等基层单位要重视社会主义核心价值观的培育和践行，使之融入基层党组织建设、基层政权建设中，融入城乡居民自治中，融入人们生产生活和工作学习中，努力实现全覆盖，推动社会主义核心价值观不断转化为社会群体意识和人们自觉行动</w:t>
      </w:r>
    </w:p>
    <w:p>
      <w:pPr>
        <w:ind w:firstLine="420"/>
        <w:rPr>
          <w:b/>
          <w:szCs w:val="21"/>
        </w:rPr>
      </w:pPr>
    </w:p>
    <w:p>
      <w:pPr>
        <w:rPr>
          <w:b/>
          <w:szCs w:val="21"/>
        </w:rPr>
      </w:pPr>
      <w:r>
        <w:rPr>
          <w:rFonts w:hint="eastAsia"/>
          <w:b/>
          <w:szCs w:val="21"/>
        </w:rPr>
        <w:t xml:space="preserve">    281.培育和践行社会主义核心价值观是全社会的共同责任，要同各领域的行政管理、行业管理和社会管理结合起来。（A）</w:t>
      </w:r>
    </w:p>
    <w:p>
      <w:pPr>
        <w:ind w:firstLine="420"/>
        <w:rPr>
          <w:b/>
          <w:szCs w:val="21"/>
        </w:rPr>
      </w:pPr>
      <w:r>
        <w:rPr>
          <w:rFonts w:hint="eastAsia"/>
          <w:b/>
          <w:szCs w:val="21"/>
        </w:rPr>
        <w:t>A.对       B.错</w:t>
      </w:r>
    </w:p>
    <w:p>
      <w:pPr>
        <w:pStyle w:val="2"/>
        <w:tabs>
          <w:tab w:val="left" w:pos="8280"/>
        </w:tabs>
        <w:ind w:firstLine="480" w:firstLineChars="200"/>
        <w:jc w:val="both"/>
        <w:rPr>
          <w:rFonts w:ascii="仿宋_GB2312" w:eastAsia="仿宋_GB2312"/>
        </w:rPr>
      </w:pPr>
      <w:r>
        <w:rPr>
          <w:rFonts w:hint="eastAsia"/>
        </w:rPr>
        <w:t>解析——《关于培育和践行社会主义核心价值观的意见》（二十二）培</w:t>
      </w:r>
      <w:r>
        <w:rPr>
          <w:rFonts w:hint="eastAsia" w:ascii="黑体" w:eastAsia="黑体"/>
          <w:color w:val="FF0000"/>
        </w:rPr>
        <w:t>育和践行社会主义核心价值观是全社会的共同责任。</w:t>
      </w:r>
      <w:r>
        <w:rPr>
          <w:rFonts w:hint="eastAsia"/>
        </w:rPr>
        <w:t>坚持全党动手、全社会参与，</w:t>
      </w:r>
      <w:r>
        <w:rPr>
          <w:rFonts w:hint="eastAsia" w:ascii="黑体" w:eastAsia="黑体"/>
          <w:color w:val="FF0000"/>
        </w:rPr>
        <w:t>把培育和践行社会主义核心价值观同各领域的行政管理、行业管理和社会管理结合起来</w:t>
      </w:r>
      <w:r>
        <w:rPr>
          <w:rFonts w:hint="eastAsia"/>
        </w:rPr>
        <w:t>，形成齐抓共管的工作格局。党政各部门，工会、共青团、妇联等人民团体，要在党委统一领导下，加强沟通、密切配合，形成共同推进社会主义核心价值观培育和践行的良好局面。</w:t>
      </w:r>
    </w:p>
    <w:p>
      <w:pPr>
        <w:ind w:firstLine="420"/>
        <w:rPr>
          <w:b/>
          <w:szCs w:val="21"/>
        </w:rPr>
      </w:pPr>
    </w:p>
    <w:p>
      <w:pPr>
        <w:rPr>
          <w:b/>
          <w:szCs w:val="21"/>
        </w:rPr>
      </w:pPr>
      <w:r>
        <w:rPr>
          <w:rFonts w:hint="eastAsia"/>
          <w:b/>
          <w:szCs w:val="21"/>
        </w:rPr>
        <w:t xml:space="preserve">    282.培育和践行社会主义核心价值观，非公有制经济组织和新社会组织从业人员发挥着主力军作用。（B）</w:t>
      </w:r>
    </w:p>
    <w:p>
      <w:pPr>
        <w:ind w:firstLine="420"/>
        <w:rPr>
          <w:b/>
          <w:szCs w:val="21"/>
        </w:rPr>
      </w:pPr>
      <w:r>
        <w:rPr>
          <w:rFonts w:hint="eastAsia"/>
          <w:b/>
          <w:szCs w:val="21"/>
        </w:rPr>
        <w:t>A.对       B.错</w:t>
      </w:r>
    </w:p>
    <w:p>
      <w:pPr>
        <w:pStyle w:val="2"/>
        <w:ind w:firstLine="480" w:firstLineChars="200"/>
      </w:pPr>
      <w:r>
        <w:rPr>
          <w:rFonts w:hint="eastAsia"/>
        </w:rPr>
        <w:t>解析——《关于培育和践行社会主义核心价值观的意见》（二十三）把培育和践行社会主义核心价值观的任务落实到基层。城乡基层是培育和践行社会主流价值的重要依托，农村、企业、社区、机关、学校等基层单位要重视社会主义核心价值观的培育和践行，使之融入基层党组织建设、基层政权建设中，融入城乡居民自治中，融入人们生产生活和工作学习中，努力实现全覆盖，推动社会主义核心价值观不断转化为社会群体意识和人们自觉行动。充分发挥</w:t>
      </w:r>
      <w:r>
        <w:rPr>
          <w:rFonts w:hint="eastAsia"/>
          <w:b/>
          <w:color w:val="FF0000"/>
        </w:rPr>
        <w:t>工人、农民、知识分子的主力军作用</w:t>
      </w:r>
      <w:r>
        <w:rPr>
          <w:rFonts w:hint="eastAsia"/>
        </w:rPr>
        <w:t>，发挥党员、干部的模范带头作用，发挥青少年的生力军作用，发挥社会公众人物的示范作用，发挥非公有制经济组织和新社会组织从业人员的积极作用，形成人人践行社会主义核心价值观的生动景象。</w:t>
      </w:r>
    </w:p>
    <w:p>
      <w:pPr>
        <w:ind w:firstLine="420"/>
        <w:rPr>
          <w:b/>
          <w:szCs w:val="21"/>
        </w:rPr>
      </w:pPr>
    </w:p>
    <w:p>
      <w:pPr>
        <w:spacing w:line="240" w:lineRule="exact"/>
        <w:rPr>
          <w:b/>
          <w:szCs w:val="21"/>
        </w:rPr>
      </w:pPr>
    </w:p>
    <w:p>
      <w:pPr>
        <w:jc w:val="center"/>
        <w:rPr>
          <w:rFonts w:ascii="黑体" w:eastAsia="黑体"/>
          <w:b/>
          <w:color w:val="FF0000"/>
          <w:sz w:val="32"/>
          <w:szCs w:val="32"/>
        </w:rPr>
      </w:pPr>
      <w:r>
        <w:rPr>
          <w:rFonts w:hint="eastAsia" w:ascii="黑体" w:eastAsia="黑体"/>
          <w:b/>
          <w:color w:val="FF0000"/>
          <w:sz w:val="32"/>
          <w:szCs w:val="32"/>
        </w:rPr>
        <w:t>《行政监察法》</w:t>
      </w:r>
    </w:p>
    <w:p>
      <w:pPr>
        <w:spacing w:line="240" w:lineRule="exact"/>
        <w:rPr>
          <w:b/>
          <w:szCs w:val="21"/>
        </w:rPr>
      </w:pPr>
    </w:p>
    <w:p>
      <w:pPr>
        <w:rPr>
          <w:b/>
          <w:szCs w:val="21"/>
        </w:rPr>
      </w:pPr>
      <w:r>
        <w:rPr>
          <w:rFonts w:hint="eastAsia"/>
          <w:b/>
          <w:szCs w:val="21"/>
        </w:rPr>
        <w:t xml:space="preserve">    283.监察机关在办理违反行政纪律案件中，可以提请有关行政部门、机构予以协助。（A）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解析——《行政监察法》第二十二条　</w:t>
      </w:r>
      <w:r>
        <w:rPr>
          <w:rFonts w:hint="eastAsia" w:ascii="黑体" w:hAnsi="宋体" w:eastAsia="黑体" w:cs="Arial"/>
          <w:color w:val="FF0000"/>
          <w:sz w:val="24"/>
        </w:rPr>
        <w:t>监察机关在办理违反行政纪律案件中，可以提请有关行政部门、机构予以协助。</w:t>
      </w:r>
      <w:r>
        <w:rPr>
          <w:rFonts w:hint="eastAsia" w:ascii="宋体" w:hAnsi="宋体"/>
          <w:sz w:val="24"/>
        </w:rPr>
        <w:t>被提请协助的行政部门、机构应当根据监察机关提请协助办理的事项和要求，在职权范围内予以协助。</w:t>
      </w:r>
    </w:p>
    <w:p>
      <w:pPr>
        <w:ind w:firstLine="420"/>
        <w:rPr>
          <w:rFonts w:ascii="宋体" w:hAnsi="宋体"/>
          <w:sz w:val="24"/>
        </w:rPr>
      </w:pPr>
    </w:p>
    <w:p>
      <w:pPr>
        <w:rPr>
          <w:b/>
          <w:szCs w:val="21"/>
        </w:rPr>
      </w:pPr>
      <w:r>
        <w:rPr>
          <w:rFonts w:hint="eastAsia"/>
          <w:b/>
          <w:szCs w:val="21"/>
        </w:rPr>
        <w:t xml:space="preserve">    284.泄露举报事项、举报受理情况以及与举报人相关的信息的，依法给予处分；构成犯罪的，依法追究刑事责任。（A）</w:t>
      </w:r>
    </w:p>
    <w:p>
      <w:pPr>
        <w:ind w:firstLine="420"/>
        <w:rPr>
          <w:b/>
          <w:szCs w:val="21"/>
        </w:rPr>
      </w:pPr>
      <w:r>
        <w:rPr>
          <w:rFonts w:hint="eastAsia"/>
          <w:b/>
          <w:szCs w:val="21"/>
        </w:rPr>
        <w:t xml:space="preserve">A.对       B.错  </w:t>
      </w:r>
    </w:p>
    <w:p>
      <w:pPr>
        <w:ind w:firstLine="420"/>
        <w:rPr>
          <w:rFonts w:ascii="宋体" w:hAnsi="宋体"/>
          <w:sz w:val="24"/>
        </w:rPr>
      </w:pPr>
      <w:r>
        <w:rPr>
          <w:rFonts w:hint="eastAsia" w:ascii="宋体" w:hAnsi="宋体"/>
          <w:sz w:val="24"/>
        </w:rPr>
        <w:t>解析——《行政监察法》第四十六条　</w:t>
      </w:r>
      <w:r>
        <w:rPr>
          <w:rFonts w:hint="eastAsia" w:ascii="黑体" w:hAnsi="宋体" w:eastAsia="黑体" w:cs="Arial"/>
          <w:color w:val="FF0000"/>
          <w:sz w:val="24"/>
        </w:rPr>
        <w:t>泄露举报事项、举报受理情况以及与举报人相关的信息的，依法给予处分；构成犯罪的，依法追究刑事责任。</w:t>
      </w:r>
    </w:p>
    <w:p>
      <w:pPr>
        <w:ind w:firstLine="420"/>
        <w:rPr>
          <w:b/>
          <w:szCs w:val="21"/>
        </w:rPr>
      </w:pPr>
    </w:p>
    <w:p>
      <w:pPr>
        <w:rPr>
          <w:b/>
          <w:szCs w:val="21"/>
        </w:rPr>
      </w:pPr>
      <w:r>
        <w:rPr>
          <w:rFonts w:hint="eastAsia"/>
          <w:b/>
          <w:szCs w:val="21"/>
        </w:rPr>
        <w:t xml:space="preserve">    285.行政监察机关在检查、调查中应听取被监察的部门和人员的陈述和申辩。（A）</w:t>
      </w:r>
    </w:p>
    <w:p>
      <w:pPr>
        <w:ind w:firstLine="420"/>
        <w:rPr>
          <w:b/>
          <w:szCs w:val="21"/>
        </w:rPr>
      </w:pPr>
      <w:r>
        <w:rPr>
          <w:rFonts w:hint="eastAsia"/>
          <w:b/>
          <w:szCs w:val="21"/>
        </w:rPr>
        <w:t>A.对       B.错</w:t>
      </w:r>
    </w:p>
    <w:p>
      <w:pPr>
        <w:widowControl/>
        <w:shd w:val="clear" w:color="auto" w:fill="FFFFFF"/>
        <w:tabs>
          <w:tab w:val="left" w:pos="8280"/>
        </w:tabs>
        <w:ind w:firstLine="480" w:firstLineChars="200"/>
        <w:rPr>
          <w:rFonts w:ascii="黑体" w:hAnsi="宋体" w:eastAsia="黑体" w:cs="Arial"/>
          <w:color w:val="FF0000"/>
          <w:sz w:val="24"/>
        </w:rPr>
      </w:pPr>
      <w:r>
        <w:rPr>
          <w:rFonts w:hint="eastAsia" w:ascii="宋体" w:hAnsi="宋体"/>
          <w:sz w:val="24"/>
        </w:rPr>
        <w:t>解析——《行政监察法》第三十四条　</w:t>
      </w:r>
      <w:r>
        <w:rPr>
          <w:rFonts w:hint="eastAsia" w:ascii="黑体" w:hAnsi="宋体" w:eastAsia="黑体" w:cs="Arial"/>
          <w:color w:val="FF0000"/>
          <w:sz w:val="24"/>
        </w:rPr>
        <w:t>监察机关在检查、调查中应当听取被监察的部门和人员的陈述和申辩。</w:t>
      </w:r>
    </w:p>
    <w:p>
      <w:pPr>
        <w:ind w:firstLine="420"/>
        <w:rPr>
          <w:b/>
          <w:szCs w:val="21"/>
        </w:rPr>
      </w:pPr>
    </w:p>
    <w:p>
      <w:pPr>
        <w:rPr>
          <w:b/>
          <w:szCs w:val="21"/>
        </w:rPr>
      </w:pPr>
      <w:r>
        <w:rPr>
          <w:rFonts w:hint="eastAsia"/>
          <w:b/>
          <w:szCs w:val="21"/>
        </w:rPr>
        <w:t xml:space="preserve">    286.行政监察机关作出的监察决定、监察建议可以以书面形式或口头形式送达有关单位或者有关人员。（B）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解析——《行政监察法》第三十六条　监察决定、监察建议</w:t>
      </w:r>
      <w:r>
        <w:rPr>
          <w:rFonts w:hint="eastAsia" w:ascii="黑体" w:hAnsi="宋体" w:eastAsia="黑体"/>
          <w:color w:val="FF0000"/>
          <w:sz w:val="24"/>
        </w:rPr>
        <w:t>应当以书面形式送达有关单位、人员。</w:t>
      </w:r>
    </w:p>
    <w:p>
      <w:pPr>
        <w:ind w:firstLine="420"/>
        <w:rPr>
          <w:b/>
          <w:szCs w:val="21"/>
        </w:rPr>
      </w:pPr>
    </w:p>
    <w:p>
      <w:pPr>
        <w:rPr>
          <w:b/>
          <w:szCs w:val="21"/>
        </w:rPr>
      </w:pPr>
      <w:r>
        <w:rPr>
          <w:rFonts w:hint="eastAsia"/>
          <w:b/>
          <w:szCs w:val="21"/>
        </w:rPr>
        <w:t xml:space="preserve">    287.监察机关有权责令被监察的部门和人员停止违反法律、法规和行政纪律的行为。（A）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解析——《行政监察法》第十九条　监察机关履行职责，有权采取下列措施：（一）要求被监察的部门和人员提供与监察事项有关的文件、资料、财务帐目及其他有关的材料，进行查阅或者予以复制；（二）要求被监察的部门和人员就监察事项涉及的问题作出解释和说明；（三）</w:t>
      </w:r>
      <w:r>
        <w:rPr>
          <w:rFonts w:hint="eastAsia" w:ascii="黑体" w:hAnsi="宋体" w:eastAsia="黑体" w:cs="Arial"/>
          <w:color w:val="FF0000"/>
          <w:sz w:val="24"/>
        </w:rPr>
        <w:t>责令被监察的部门和人员停止违反法律、法规和行政纪律的行为。</w:t>
      </w:r>
    </w:p>
    <w:p>
      <w:pPr>
        <w:ind w:firstLine="420"/>
        <w:rPr>
          <w:b/>
          <w:szCs w:val="21"/>
        </w:rPr>
      </w:pPr>
    </w:p>
    <w:p>
      <w:pPr>
        <w:rPr>
          <w:b/>
          <w:szCs w:val="21"/>
        </w:rPr>
      </w:pPr>
      <w:r>
        <w:rPr>
          <w:rFonts w:hint="eastAsia"/>
          <w:b/>
          <w:szCs w:val="21"/>
        </w:rPr>
        <w:t xml:space="preserve">    288.派出的监察机构或者监察人员对被监察的部门和人员违反行政纪律的行为可以进行调查处理。（A）</w:t>
      </w:r>
    </w:p>
    <w:p>
      <w:pPr>
        <w:ind w:firstLine="420"/>
        <w:rPr>
          <w:b/>
          <w:szCs w:val="21"/>
        </w:rPr>
      </w:pPr>
      <w:r>
        <w:rPr>
          <w:rFonts w:hint="eastAsia"/>
          <w:b/>
          <w:szCs w:val="21"/>
        </w:rPr>
        <w:t>A.对       B.错</w:t>
      </w:r>
    </w:p>
    <w:p>
      <w:pPr>
        <w:pStyle w:val="2"/>
        <w:ind w:firstLine="480" w:firstLineChars="200"/>
        <w:jc w:val="both"/>
      </w:pPr>
      <w:r>
        <w:rPr>
          <w:rFonts w:hint="eastAsia"/>
        </w:rPr>
        <w:t>解析——《行政监察法》《</w:t>
      </w:r>
      <w:r>
        <w:rPr>
          <w:rStyle w:val="4"/>
          <w:rFonts w:hint="eastAsia"/>
          <w:b w:val="0"/>
        </w:rPr>
        <w:t>中华人民共和国行政监察法实施条例</w:t>
      </w:r>
      <w:r>
        <w:rPr>
          <w:rStyle w:val="4"/>
          <w:rFonts w:hint="eastAsia"/>
        </w:rPr>
        <w:t>》</w:t>
      </w:r>
      <w:r>
        <w:rPr>
          <w:rStyle w:val="4"/>
          <w:rFonts w:hint="eastAsia"/>
          <w:b w:val="0"/>
        </w:rPr>
        <w:t>第七条</w:t>
      </w:r>
      <w:r>
        <w:rPr>
          <w:rFonts w:hint="eastAsia"/>
        </w:rPr>
        <w:t>　派出的监察机构或者监察人员履行下列职责：(一)检查被监察的部门在遵守和执行法律、法规和人民政府的决定、命令中的问题；(二)受理对被监察的部门和人员违反行政纪律行为的控告、检举；(三)</w:t>
      </w:r>
      <w:r>
        <w:rPr>
          <w:rFonts w:hint="eastAsia" w:ascii="黑体" w:eastAsia="黑体" w:cs="Arial"/>
          <w:color w:val="FF0000"/>
          <w:kern w:val="2"/>
        </w:rPr>
        <w:t>调查处理被监察的部门和人员违反行政纪律的行为</w:t>
      </w:r>
      <w:r>
        <w:rPr>
          <w:rFonts w:hint="eastAsia"/>
        </w:rPr>
        <w:t>；(四)受理被监察人员不服行政处分决定或者行政处分复核决定的申诉；(五)受理被监察人员不服监察决定的申诉；(六)督促被监察的部门建立廉政、勤政方面的规章制度；(七)办理派出它的监察机关交办的其他事项。</w:t>
      </w:r>
    </w:p>
    <w:p>
      <w:pPr>
        <w:ind w:firstLine="420"/>
        <w:rPr>
          <w:b/>
          <w:szCs w:val="21"/>
        </w:rPr>
      </w:pPr>
    </w:p>
    <w:p>
      <w:pPr>
        <w:rPr>
          <w:b/>
          <w:szCs w:val="21"/>
        </w:rPr>
      </w:pPr>
      <w:r>
        <w:rPr>
          <w:rFonts w:hint="eastAsia"/>
          <w:b/>
          <w:szCs w:val="21"/>
        </w:rPr>
        <w:t xml:space="preserve">    289.监察机关在调查违反行政纪律行为时，可以暂予扣留、封存能够证明违反行政纪律行为的文件、资料、财务账目以及其他有关的材料。（A）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解析——《行政监察法》第二十条　监察机关在调查违反行政纪律行为时，可以根据实际情况和需要采取下列措施：</w:t>
      </w:r>
      <w:r>
        <w:rPr>
          <w:rFonts w:hint="eastAsia" w:ascii="黑体" w:hAnsi="宋体" w:eastAsia="黑体"/>
          <w:color w:val="FF0000"/>
          <w:sz w:val="24"/>
        </w:rPr>
        <w:t>（一）暂予扣留、封存可以证明违反行政纪律行为的文件、资料、财务帐目及其他有关的材料；</w:t>
      </w:r>
      <w:r>
        <w:rPr>
          <w:rFonts w:hint="eastAsia" w:ascii="宋体" w:hAnsi="宋体"/>
          <w:sz w:val="24"/>
        </w:rPr>
        <w:t>（二）责令案件涉嫌单位和涉嫌人员在调查期间不得变卖、转移与案件有关的财物；（三）责令有违反行政纪律嫌疑的人员在指定的时间、地点就调查事项涉及的问题作出解释和说明，但是不得对其实行拘禁或者变相拘禁；（四）建议有关机关暂停有严重违反行政纪律嫌疑的人员执行职务。</w:t>
      </w:r>
    </w:p>
    <w:p>
      <w:pPr>
        <w:ind w:firstLine="420"/>
        <w:rPr>
          <w:b/>
          <w:szCs w:val="21"/>
        </w:rPr>
      </w:pPr>
    </w:p>
    <w:p>
      <w:pPr>
        <w:rPr>
          <w:b/>
          <w:szCs w:val="21"/>
        </w:rPr>
      </w:pPr>
      <w:r>
        <w:rPr>
          <w:rFonts w:hint="eastAsia"/>
          <w:b/>
          <w:szCs w:val="21"/>
        </w:rPr>
        <w:t xml:space="preserve">    290.公民对于任何国家行政机关、国家公务员和国家行政机关任命的其他人员的违法失职行为，有权向监察机关提出控告或者检举。（A）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解析——《行政监察法》</w:t>
      </w:r>
      <w:r>
        <w:rPr>
          <w:rFonts w:hint="eastAsia" w:ascii="宋体" w:hAnsi="宋体" w:cs="宋体"/>
          <w:kern w:val="0"/>
          <w:sz w:val="24"/>
        </w:rPr>
        <w:t>第六条　监察工作应当依靠群众。监察机关建立举报制度，</w:t>
      </w:r>
      <w:r>
        <w:rPr>
          <w:rFonts w:hint="eastAsia" w:ascii="黑体" w:hAnsi="宋体" w:eastAsia="黑体" w:cs="Arial"/>
          <w:color w:val="FF0000"/>
          <w:sz w:val="24"/>
        </w:rPr>
        <w:t>公民、法人或者其他组织对于任何国家行政机关及其公务员和国家行政机关任命的其他人员的违反行政纪律行为，有权向监察机关提出控告或者检举。</w:t>
      </w:r>
      <w:r>
        <w:rPr>
          <w:rFonts w:hint="eastAsia" w:ascii="宋体" w:hAnsi="宋体" w:cs="宋体"/>
          <w:kern w:val="0"/>
          <w:sz w:val="24"/>
        </w:rPr>
        <w:t>监察机关应当受理举报并依法调查处理；对实名举报的，应当将处理结果等情况予以回复。监察机关应当对举报事项、举报受理情况以及与举报人相关的信息予以保密，保护举报人的合法权益，具体办法由国务院规定。</w:t>
      </w:r>
    </w:p>
    <w:p>
      <w:pPr>
        <w:ind w:firstLine="420"/>
        <w:rPr>
          <w:b/>
          <w:szCs w:val="21"/>
        </w:rPr>
      </w:pPr>
    </w:p>
    <w:p>
      <w:pPr>
        <w:rPr>
          <w:b/>
          <w:szCs w:val="21"/>
        </w:rPr>
      </w:pPr>
      <w:r>
        <w:rPr>
          <w:rFonts w:hint="eastAsia"/>
          <w:b/>
          <w:szCs w:val="21"/>
        </w:rPr>
        <w:t xml:space="preserve">    291.监察机关依法提出的监察建议，有关部门根据实际情况采纳。（B）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解析——《行政监察法》第二十五条　监察机关依法作出的监察决定，有关部门和人员应当执行。监察机关依法提出的监察建议，</w:t>
      </w:r>
      <w:r>
        <w:rPr>
          <w:rFonts w:hint="eastAsia" w:ascii="黑体" w:hAnsi="宋体" w:eastAsia="黑体"/>
          <w:color w:val="FF0000"/>
          <w:sz w:val="24"/>
        </w:rPr>
        <w:t>有关部门无正当理由的，应当采纳。</w:t>
      </w:r>
    </w:p>
    <w:p>
      <w:pPr>
        <w:ind w:firstLine="420"/>
        <w:rPr>
          <w:b/>
          <w:szCs w:val="21"/>
        </w:rPr>
      </w:pPr>
    </w:p>
    <w:p>
      <w:pPr>
        <w:rPr>
          <w:b/>
          <w:szCs w:val="21"/>
        </w:rPr>
      </w:pPr>
      <w:r>
        <w:rPr>
          <w:rFonts w:hint="eastAsia"/>
          <w:b/>
          <w:szCs w:val="21"/>
        </w:rPr>
        <w:t xml:space="preserve">    292.监察人员办理的监察事项与本人或者其近亲属有利害关系的，视情况由有关领导决定是否回避。（B）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解析——《行政监察法》第十四条　监察人员办理的监察事项与本人或者其近亲属有利害关系的，</w:t>
      </w:r>
      <w:r>
        <w:rPr>
          <w:rFonts w:hint="eastAsia" w:ascii="黑体" w:hAnsi="宋体" w:eastAsia="黑体"/>
          <w:color w:val="FF0000"/>
          <w:sz w:val="24"/>
        </w:rPr>
        <w:t>应当回避。</w:t>
      </w:r>
    </w:p>
    <w:p>
      <w:pPr>
        <w:ind w:firstLine="420"/>
        <w:rPr>
          <w:b/>
          <w:szCs w:val="21"/>
        </w:rPr>
      </w:pPr>
    </w:p>
    <w:p>
      <w:pPr>
        <w:rPr>
          <w:b/>
          <w:szCs w:val="21"/>
        </w:rPr>
      </w:pPr>
      <w:r>
        <w:rPr>
          <w:rFonts w:hint="eastAsia"/>
          <w:b/>
          <w:szCs w:val="21"/>
        </w:rPr>
        <w:t xml:space="preserve">    293.监察机关依法作出的监察决定，有关部门和人员应当执行。（A）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解析——《行政监察法》第二十五条　</w:t>
      </w:r>
      <w:r>
        <w:rPr>
          <w:rFonts w:hint="eastAsia" w:ascii="黑体" w:hAnsi="宋体" w:eastAsia="黑体" w:cs="Arial"/>
          <w:color w:val="FF0000"/>
          <w:sz w:val="24"/>
        </w:rPr>
        <w:t>监察机关依法作出的监察决定，有关部门和人员应当执行</w:t>
      </w:r>
      <w:r>
        <w:rPr>
          <w:rFonts w:hint="eastAsia" w:ascii="宋体" w:hAnsi="宋体"/>
          <w:sz w:val="24"/>
        </w:rPr>
        <w:t>。监察机关依法提出的监察建议，有关部门无正当理由的，应当采纳。</w:t>
      </w:r>
    </w:p>
    <w:p>
      <w:pPr>
        <w:ind w:firstLine="420"/>
        <w:rPr>
          <w:b/>
          <w:szCs w:val="21"/>
        </w:rPr>
      </w:pPr>
    </w:p>
    <w:p>
      <w:pPr>
        <w:rPr>
          <w:b/>
          <w:szCs w:val="21"/>
        </w:rPr>
      </w:pPr>
      <w:r>
        <w:rPr>
          <w:rFonts w:hint="eastAsia"/>
          <w:b/>
          <w:szCs w:val="21"/>
        </w:rPr>
        <w:t xml:space="preserve">    294.监察机关在履行检查职责过程中，有权要求被监察的部门和人员就监察事项涉及的问题，作出解释和说明。被监察的部门和人员有义务如实回答，不得拒绝或者拖延。（A）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解析——《行政监察法》四十五条　被监察的部门和人员违反本法规定，有下列行为之一的，由主管机关或者监察机关责令改正，对部门给予通报批评；对负有直接责任的主管人员和其他直接责任人员依法给予处分：（一）隐瞒事实真相、出具伪证或者隐匿、转移、篡改、毁灭证据的；（二）故意拖延或者拒绝提供与监察事项有关的文件、资料、财务帐目及其他有关材料和其他必要情况的；（三）在调查期间变卖、转移涉嫌财物的；（四）</w:t>
      </w:r>
      <w:r>
        <w:rPr>
          <w:rFonts w:hint="eastAsia" w:ascii="黑体" w:hAnsi="宋体" w:eastAsia="黑体"/>
          <w:color w:val="FF0000"/>
          <w:sz w:val="24"/>
        </w:rPr>
        <w:t>拒绝就监察机关所提问题作出解释和说明的；</w:t>
      </w:r>
      <w:r>
        <w:rPr>
          <w:rFonts w:hint="eastAsia" w:ascii="宋体" w:hAnsi="宋体"/>
          <w:sz w:val="24"/>
        </w:rPr>
        <w:t>（五）拒不执行监察决定或者无正当理由拒不采纳监察建议的；（六）有其他违反本法规定的行为，情节严重的。</w:t>
      </w:r>
    </w:p>
    <w:p>
      <w:pPr>
        <w:ind w:firstLine="420"/>
        <w:rPr>
          <w:b/>
          <w:szCs w:val="21"/>
        </w:rPr>
      </w:pPr>
    </w:p>
    <w:p>
      <w:pPr>
        <w:rPr>
          <w:b/>
          <w:szCs w:val="21"/>
        </w:rPr>
      </w:pPr>
      <w:r>
        <w:rPr>
          <w:rFonts w:hint="eastAsia"/>
          <w:b/>
          <w:szCs w:val="21"/>
        </w:rPr>
        <w:t xml:space="preserve">    295.上级监察机关必要时可以办理所辖各级监察机关管辖范围内的监察事项。（A）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解析——《行政监察法》第十七条　</w:t>
      </w:r>
      <w:r>
        <w:rPr>
          <w:rFonts w:hint="eastAsia" w:ascii="黑体" w:hAnsi="宋体" w:eastAsia="黑体"/>
          <w:color w:val="FF0000"/>
          <w:sz w:val="24"/>
        </w:rPr>
        <w:t>上级监察机关可以办理下一级监察机关管辖范围内的监察事项；必要时也可以办理所辖各级监察机关管辖范围内的监察事项。</w:t>
      </w:r>
      <w:r>
        <w:rPr>
          <w:rFonts w:hint="eastAsia" w:ascii="宋体" w:hAnsi="宋体"/>
          <w:sz w:val="24"/>
        </w:rPr>
        <w:t>监察机关之间对管辖范围有争议的，由其共同的上级监察机关确定。</w:t>
      </w:r>
    </w:p>
    <w:p>
      <w:pPr>
        <w:ind w:firstLine="420"/>
        <w:rPr>
          <w:b/>
          <w:szCs w:val="21"/>
        </w:rPr>
      </w:pPr>
    </w:p>
    <w:p>
      <w:pPr>
        <w:spacing w:line="240" w:lineRule="exact"/>
        <w:rPr>
          <w:b/>
          <w:szCs w:val="21"/>
        </w:rPr>
      </w:pPr>
    </w:p>
    <w:p>
      <w:pPr>
        <w:jc w:val="center"/>
        <w:rPr>
          <w:rFonts w:ascii="黑体" w:eastAsia="黑体"/>
          <w:b/>
          <w:color w:val="FF0000"/>
          <w:sz w:val="32"/>
          <w:szCs w:val="32"/>
        </w:rPr>
      </w:pPr>
      <w:r>
        <w:rPr>
          <w:rFonts w:hint="eastAsia" w:ascii="黑体" w:eastAsia="黑体"/>
          <w:b/>
          <w:color w:val="FF0000"/>
          <w:sz w:val="32"/>
          <w:szCs w:val="32"/>
        </w:rPr>
        <w:t>《公务员法》</w:t>
      </w:r>
    </w:p>
    <w:p>
      <w:pPr>
        <w:spacing w:line="240" w:lineRule="exact"/>
        <w:rPr>
          <w:b/>
          <w:szCs w:val="21"/>
        </w:rPr>
      </w:pPr>
    </w:p>
    <w:p>
      <w:pPr>
        <w:rPr>
          <w:b/>
          <w:szCs w:val="21"/>
        </w:rPr>
      </w:pPr>
      <w:r>
        <w:rPr>
          <w:rFonts w:hint="eastAsia"/>
          <w:b/>
          <w:szCs w:val="21"/>
        </w:rPr>
        <w:t xml:space="preserve">    296.公务员辞去公职，应当向任免机关提出书面申请。任免机关应当自接到申请之日起三十日内予以审批，其中对领导成员辞去公职的申请，应当自接到申请之日起九十日内予以审批。（A）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sz w:val="24"/>
        </w:rPr>
        <w:t>第八十条</w:t>
      </w:r>
      <w:r>
        <w:rPr>
          <w:rFonts w:hint="eastAsia"/>
          <w:sz w:val="24"/>
        </w:rPr>
        <w:t>　公务员辞去公职，应当向任免机关提出书面申请。任免机关应当自接到申请之日起</w:t>
      </w:r>
      <w:r>
        <w:rPr>
          <w:rFonts w:hint="eastAsia" w:ascii="黑体" w:eastAsia="黑体"/>
          <w:color w:val="FF0000"/>
          <w:sz w:val="24"/>
        </w:rPr>
        <w:t>三十日</w:t>
      </w:r>
      <w:r>
        <w:rPr>
          <w:rFonts w:hint="eastAsia"/>
          <w:sz w:val="24"/>
        </w:rPr>
        <w:t>内予以审批，其中对领导成员辞去公职的申请，应当自接到申请之日起</w:t>
      </w:r>
      <w:r>
        <w:rPr>
          <w:rFonts w:hint="eastAsia" w:ascii="黑体" w:eastAsia="黑体"/>
          <w:color w:val="FF0000"/>
          <w:sz w:val="24"/>
        </w:rPr>
        <w:t>九十日内</w:t>
      </w:r>
      <w:r>
        <w:rPr>
          <w:rFonts w:hint="eastAsia"/>
          <w:sz w:val="24"/>
        </w:rPr>
        <w:t>予以审批。</w:t>
      </w:r>
    </w:p>
    <w:p>
      <w:pPr>
        <w:ind w:firstLine="420"/>
        <w:rPr>
          <w:rFonts w:ascii="宋体" w:hAnsi="宋体"/>
          <w:sz w:val="24"/>
        </w:rPr>
      </w:pPr>
    </w:p>
    <w:p>
      <w:pPr>
        <w:rPr>
          <w:b/>
          <w:szCs w:val="21"/>
        </w:rPr>
      </w:pPr>
      <w:r>
        <w:rPr>
          <w:rFonts w:hint="eastAsia"/>
          <w:b/>
          <w:szCs w:val="21"/>
        </w:rPr>
        <w:t xml:space="preserve">    297.公务员申诉的受理机关审查认定人事处理有错误的，原处理机关应当及时予以纠正。（A）</w:t>
      </w:r>
    </w:p>
    <w:p>
      <w:pPr>
        <w:ind w:firstLine="420"/>
        <w:rPr>
          <w:b/>
          <w:szCs w:val="21"/>
        </w:rPr>
      </w:pPr>
      <w:r>
        <w:rPr>
          <w:rFonts w:hint="eastAsia"/>
          <w:b/>
          <w:szCs w:val="21"/>
        </w:rPr>
        <w:t>A.对       B.错</w:t>
      </w:r>
    </w:p>
    <w:p>
      <w:pPr>
        <w:tabs>
          <w:tab w:val="left" w:pos="8280"/>
        </w:tabs>
        <w:ind w:firstLine="480" w:firstLineChars="200"/>
        <w:rPr>
          <w:rFonts w:ascii="黑体" w:hAnsi="宋体" w:eastAsia="黑体" w:cs="宋体"/>
          <w:color w:val="FF0000"/>
          <w:kern w:val="0"/>
          <w:sz w:val="24"/>
        </w:rPr>
      </w:pPr>
      <w:r>
        <w:rPr>
          <w:rFonts w:hint="eastAsia" w:ascii="宋体" w:hAnsi="宋体"/>
          <w:sz w:val="24"/>
        </w:rPr>
        <w:t>解析——《公务员法》</w:t>
      </w:r>
      <w:r>
        <w:rPr>
          <w:rStyle w:val="4"/>
          <w:rFonts w:hint="eastAsia"/>
          <w:b w:val="0"/>
          <w:sz w:val="24"/>
        </w:rPr>
        <w:t>第九十二条</w:t>
      </w:r>
      <w:r>
        <w:rPr>
          <w:rFonts w:hint="eastAsia"/>
          <w:sz w:val="24"/>
        </w:rPr>
        <w:t>　</w:t>
      </w:r>
      <w:r>
        <w:rPr>
          <w:rFonts w:hint="eastAsia" w:ascii="黑体" w:hAnsi="宋体" w:eastAsia="黑体" w:cs="宋体"/>
          <w:color w:val="FF0000"/>
          <w:kern w:val="0"/>
          <w:sz w:val="24"/>
        </w:rPr>
        <w:t>公务员申诉的受理机关审查认定人事处理有错误的，原处理机关应当及时予以纠正。</w:t>
      </w:r>
    </w:p>
    <w:p>
      <w:pPr>
        <w:ind w:firstLine="420"/>
        <w:rPr>
          <w:b/>
          <w:szCs w:val="21"/>
        </w:rPr>
      </w:pPr>
    </w:p>
    <w:p>
      <w:pPr>
        <w:rPr>
          <w:b/>
          <w:szCs w:val="21"/>
        </w:rPr>
      </w:pPr>
      <w:r>
        <w:rPr>
          <w:rFonts w:hint="eastAsia"/>
          <w:b/>
          <w:szCs w:val="21"/>
        </w:rPr>
        <w:t xml:space="preserve">    298.录用担任主任科员以下及其他相当职务层次的非领导职务公务员，采取公开考试、严格考察、平等竞争、择优录取的办法。（A）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sz w:val="24"/>
        </w:rPr>
        <w:t>第二十一条</w:t>
      </w:r>
      <w:r>
        <w:rPr>
          <w:rFonts w:hint="eastAsia"/>
          <w:sz w:val="24"/>
        </w:rPr>
        <w:t>　</w:t>
      </w:r>
      <w:r>
        <w:rPr>
          <w:rFonts w:hint="eastAsia" w:ascii="黑体" w:eastAsia="黑体"/>
          <w:color w:val="FF0000"/>
          <w:sz w:val="24"/>
        </w:rPr>
        <w:t>录用担任</w:t>
      </w:r>
      <w:r>
        <w:rPr>
          <w:rFonts w:hint="eastAsia" w:ascii="黑体" w:eastAsia="黑体"/>
          <w:color w:val="0000FF"/>
          <w:sz w:val="24"/>
        </w:rPr>
        <w:t>主任科员</w:t>
      </w:r>
      <w:r>
        <w:rPr>
          <w:rFonts w:hint="eastAsia" w:ascii="黑体" w:eastAsia="黑体"/>
          <w:color w:val="FF0000"/>
          <w:sz w:val="24"/>
        </w:rPr>
        <w:t>以下及其他相当职务层次的非领导职务公务员，采取公开考试、严格考察、平等竞争、择优录取的办法。</w:t>
      </w:r>
      <w:r>
        <w:rPr>
          <w:rFonts w:hint="eastAsia"/>
          <w:sz w:val="24"/>
        </w:rPr>
        <w:t>民族自治地方依照前款规定录用公务员时，依照法律和有关规定对少数民族报考者予以适当照顾。</w:t>
      </w:r>
    </w:p>
    <w:p>
      <w:pPr>
        <w:ind w:firstLine="420"/>
        <w:rPr>
          <w:b/>
          <w:szCs w:val="21"/>
        </w:rPr>
      </w:pPr>
    </w:p>
    <w:p>
      <w:pPr>
        <w:rPr>
          <w:b/>
          <w:szCs w:val="21"/>
        </w:rPr>
      </w:pPr>
      <w:r>
        <w:rPr>
          <w:rFonts w:hint="eastAsia"/>
          <w:b/>
          <w:szCs w:val="21"/>
        </w:rPr>
        <w:t xml:space="preserve">    299.机关因错误的具体人事处理对公务员造成名誉损害的，应当赔礼道歉、恢复名誉、消除影响；造成经济损失的，应当依法给予赔偿。（A）</w:t>
      </w:r>
    </w:p>
    <w:p>
      <w:pPr>
        <w:ind w:firstLine="420"/>
        <w:rPr>
          <w:b/>
          <w:szCs w:val="21"/>
        </w:rPr>
      </w:pPr>
      <w:r>
        <w:rPr>
          <w:rFonts w:hint="eastAsia"/>
          <w:b/>
          <w:szCs w:val="21"/>
        </w:rPr>
        <w:t xml:space="preserve">A.对       B.错  </w:t>
      </w:r>
    </w:p>
    <w:p>
      <w:pPr>
        <w:ind w:firstLine="420"/>
        <w:rPr>
          <w:rFonts w:ascii="宋体" w:hAnsi="宋体"/>
          <w:sz w:val="24"/>
        </w:rPr>
      </w:pPr>
      <w:r>
        <w:rPr>
          <w:rFonts w:hint="eastAsia" w:ascii="宋体" w:hAnsi="宋体"/>
          <w:sz w:val="24"/>
        </w:rPr>
        <w:t>解析——《公务员法》</w:t>
      </w:r>
      <w:r>
        <w:rPr>
          <w:rStyle w:val="4"/>
          <w:rFonts w:hint="eastAsia"/>
          <w:b w:val="0"/>
          <w:sz w:val="24"/>
        </w:rPr>
        <w:t>第一百零三条</w:t>
      </w:r>
      <w:r>
        <w:rPr>
          <w:rFonts w:hint="eastAsia"/>
          <w:sz w:val="24"/>
        </w:rPr>
        <w:t>　</w:t>
      </w:r>
      <w:r>
        <w:rPr>
          <w:rFonts w:hint="eastAsia" w:ascii="黑体" w:eastAsia="黑体"/>
          <w:color w:val="FF0000"/>
          <w:sz w:val="24"/>
        </w:rPr>
        <w:t>机关因错误的具体人事处理对公务员造成名誉损害的，应当赔礼道歉、恢复名誉、消除影响；造成经济损失的，应当依法给予赔偿。</w:t>
      </w:r>
    </w:p>
    <w:p>
      <w:pPr>
        <w:ind w:firstLine="420"/>
        <w:rPr>
          <w:b/>
          <w:szCs w:val="21"/>
        </w:rPr>
      </w:pPr>
    </w:p>
    <w:p>
      <w:pPr>
        <w:rPr>
          <w:b/>
          <w:szCs w:val="21"/>
        </w:rPr>
      </w:pPr>
      <w:r>
        <w:rPr>
          <w:rFonts w:hint="eastAsia"/>
          <w:b/>
          <w:szCs w:val="21"/>
        </w:rPr>
        <w:t xml:space="preserve">    300.录用特殊职位的公务员，经省级以上公务员主管部门批准，可以简化程序或者采用其他测评办法。（A）</w:t>
      </w:r>
    </w:p>
    <w:p>
      <w:pPr>
        <w:ind w:firstLine="420"/>
        <w:rPr>
          <w:b/>
          <w:szCs w:val="21"/>
        </w:rPr>
      </w:pPr>
      <w:r>
        <w:rPr>
          <w:rFonts w:hint="eastAsia"/>
          <w:b/>
          <w:szCs w:val="21"/>
        </w:rPr>
        <w:t>A.对       B.错</w:t>
      </w:r>
    </w:p>
    <w:p>
      <w:pPr>
        <w:pStyle w:val="2"/>
        <w:tabs>
          <w:tab w:val="left" w:pos="8280"/>
        </w:tabs>
        <w:ind w:firstLine="480" w:firstLineChars="200"/>
        <w:jc w:val="both"/>
      </w:pPr>
      <w:r>
        <w:rPr>
          <w:rFonts w:hint="eastAsia"/>
        </w:rPr>
        <w:t>解析——《公务员法》</w:t>
      </w:r>
      <w:r>
        <w:rPr>
          <w:rStyle w:val="4"/>
          <w:rFonts w:hint="eastAsia"/>
          <w:b w:val="0"/>
        </w:rPr>
        <w:t>第三十一条</w:t>
      </w:r>
      <w:r>
        <w:rPr>
          <w:rFonts w:hint="eastAsia"/>
        </w:rPr>
        <w:t>　</w:t>
      </w:r>
      <w:r>
        <w:rPr>
          <w:rFonts w:hint="eastAsia" w:ascii="黑体" w:eastAsia="黑体"/>
          <w:color w:val="FF0000"/>
        </w:rPr>
        <w:t>录用特殊职位的公务员，经省级以上公务员主管部门批准，可以简化程序或者采用其他测评办法。</w:t>
      </w:r>
    </w:p>
    <w:p>
      <w:pPr>
        <w:ind w:firstLine="420"/>
        <w:rPr>
          <w:b/>
          <w:szCs w:val="21"/>
        </w:rPr>
      </w:pPr>
    </w:p>
    <w:p>
      <w:pPr>
        <w:rPr>
          <w:b/>
          <w:szCs w:val="21"/>
        </w:rPr>
      </w:pPr>
      <w:r>
        <w:rPr>
          <w:rFonts w:hint="eastAsia"/>
          <w:b/>
          <w:szCs w:val="21"/>
        </w:rPr>
        <w:t xml:space="preserve">    301.公务员职务实行选任制和委任制。（A）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rPr>
        <w:t>第三十八条</w:t>
      </w:r>
      <w:r>
        <w:rPr>
          <w:rFonts w:hint="eastAsia"/>
        </w:rPr>
        <w:t>　公务员职务实行</w:t>
      </w:r>
      <w:r>
        <w:rPr>
          <w:rFonts w:hint="eastAsia" w:ascii="黑体" w:eastAsia="黑体"/>
          <w:color w:val="FF0000"/>
        </w:rPr>
        <w:t>选任制和委任制</w:t>
      </w:r>
      <w:r>
        <w:rPr>
          <w:rFonts w:hint="eastAsia"/>
        </w:rPr>
        <w:t>。</w:t>
      </w:r>
    </w:p>
    <w:p>
      <w:pPr>
        <w:ind w:firstLine="420"/>
        <w:rPr>
          <w:b/>
          <w:szCs w:val="21"/>
        </w:rPr>
      </w:pPr>
    </w:p>
    <w:p>
      <w:pPr>
        <w:rPr>
          <w:b/>
          <w:szCs w:val="21"/>
        </w:rPr>
      </w:pPr>
      <w:r>
        <w:rPr>
          <w:rFonts w:hint="eastAsia"/>
          <w:b/>
          <w:szCs w:val="21"/>
        </w:rPr>
        <w:t xml:space="preserve">    302.领导成员职务按照国家规定实行任期制。（A）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rPr>
        <w:t>第三十八条</w:t>
      </w:r>
      <w:r>
        <w:rPr>
          <w:rFonts w:hint="eastAsia"/>
        </w:rPr>
        <w:t>　公务员职务实行选任制和委任制。</w:t>
      </w:r>
      <w:r>
        <w:rPr>
          <w:rFonts w:hint="eastAsia" w:ascii="黑体" w:eastAsia="黑体"/>
          <w:color w:val="FF0000"/>
        </w:rPr>
        <w:t>领导成员职务按照国家规定实行任期制。</w:t>
      </w:r>
    </w:p>
    <w:p>
      <w:pPr>
        <w:ind w:firstLine="420"/>
        <w:rPr>
          <w:b/>
          <w:szCs w:val="21"/>
        </w:rPr>
      </w:pPr>
    </w:p>
    <w:p>
      <w:pPr>
        <w:rPr>
          <w:b/>
          <w:szCs w:val="21"/>
        </w:rPr>
      </w:pPr>
      <w:r>
        <w:rPr>
          <w:rFonts w:hint="eastAsia"/>
          <w:b/>
          <w:szCs w:val="21"/>
        </w:rPr>
        <w:t xml:space="preserve">    303.选任制公务员在选举结果生效时即任当选职务；任期届满不再连任，或者任期内辞职、被罢免、被撤职的，其所任职务即终止。（A）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sz w:val="24"/>
        </w:rPr>
        <w:t>第三十九条</w:t>
      </w:r>
      <w:r>
        <w:rPr>
          <w:rFonts w:hint="eastAsia"/>
          <w:sz w:val="24"/>
        </w:rPr>
        <w:t>　</w:t>
      </w:r>
      <w:r>
        <w:rPr>
          <w:rFonts w:hint="eastAsia" w:ascii="黑体" w:hAnsi="宋体" w:eastAsia="黑体" w:cs="宋体"/>
          <w:color w:val="FF0000"/>
          <w:kern w:val="0"/>
          <w:sz w:val="24"/>
        </w:rPr>
        <w:t>选任制公务员在选举结果生效时即任当选职务；任期届满不再连任，或者任期内辞职、被罢免、被撤职的，其所任职务即终止。</w:t>
      </w:r>
    </w:p>
    <w:p>
      <w:pPr>
        <w:ind w:firstLine="420"/>
        <w:rPr>
          <w:b/>
          <w:szCs w:val="21"/>
        </w:rPr>
      </w:pPr>
    </w:p>
    <w:p>
      <w:pPr>
        <w:rPr>
          <w:b/>
          <w:szCs w:val="21"/>
        </w:rPr>
      </w:pPr>
      <w:r>
        <w:rPr>
          <w:rFonts w:hint="eastAsia"/>
          <w:b/>
          <w:szCs w:val="21"/>
        </w:rPr>
        <w:t xml:space="preserve">    304.公务员因工作需要在机关外兼职，应当经有关机关批准，可以适当领取兼职报酬。（B）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sz w:val="24"/>
        </w:rPr>
        <w:t>第四十二条</w:t>
      </w:r>
      <w:r>
        <w:rPr>
          <w:rFonts w:hint="eastAsia"/>
          <w:sz w:val="24"/>
        </w:rPr>
        <w:t>　公务员因工作需要在机关外兼职，应当经有关机关批准，并</w:t>
      </w:r>
      <w:r>
        <w:rPr>
          <w:rFonts w:hint="eastAsia" w:ascii="黑体" w:eastAsia="黑体"/>
          <w:color w:val="FF0000"/>
          <w:sz w:val="24"/>
        </w:rPr>
        <w:t>不得</w:t>
      </w:r>
      <w:r>
        <w:rPr>
          <w:rFonts w:hint="eastAsia"/>
          <w:sz w:val="24"/>
        </w:rPr>
        <w:t>领取兼职报酬。</w:t>
      </w:r>
    </w:p>
    <w:p>
      <w:pPr>
        <w:ind w:firstLine="420"/>
        <w:rPr>
          <w:b/>
          <w:szCs w:val="21"/>
        </w:rPr>
      </w:pPr>
    </w:p>
    <w:p>
      <w:pPr>
        <w:rPr>
          <w:b/>
          <w:szCs w:val="21"/>
        </w:rPr>
      </w:pPr>
      <w:r>
        <w:rPr>
          <w:rFonts w:hint="eastAsia"/>
          <w:b/>
          <w:szCs w:val="21"/>
        </w:rPr>
        <w:t xml:space="preserve">    305.公务员之间有直系血亲关系，不得在同一机关担任双方直接隶属于同一领导的职务。（A）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sz w:val="24"/>
        </w:rPr>
        <w:t>第六十八条</w:t>
      </w:r>
      <w:r>
        <w:rPr>
          <w:rFonts w:hint="eastAsia"/>
          <w:sz w:val="24"/>
        </w:rPr>
        <w:t>　</w:t>
      </w:r>
      <w:r>
        <w:rPr>
          <w:rFonts w:hint="eastAsia" w:ascii="黑体" w:eastAsia="黑体"/>
          <w:color w:val="FF0000"/>
          <w:sz w:val="24"/>
        </w:rPr>
        <w:t>公务员之间有夫妻关系、直系血亲关系、三代以内旁系血亲关系以及近姻亲关系的，不得在同一机关担任双方直接隶属于同一领导人员的职务或者有直接上下级领导关系的职务</w:t>
      </w:r>
      <w:r>
        <w:rPr>
          <w:rFonts w:hint="eastAsia"/>
          <w:sz w:val="24"/>
        </w:rPr>
        <w:t>，也不得在其中一方担任领导职务的机关从事组织、人事、纪检、监察、审计和财务工作。因地域或者工作性质特殊，需要变通执行任职回避的，由省级以上公务员主管部门规定。</w:t>
      </w:r>
    </w:p>
    <w:p>
      <w:pPr>
        <w:ind w:firstLine="420"/>
        <w:rPr>
          <w:b/>
          <w:szCs w:val="21"/>
        </w:rPr>
      </w:pPr>
    </w:p>
    <w:p>
      <w:pPr>
        <w:rPr>
          <w:b/>
          <w:szCs w:val="21"/>
        </w:rPr>
      </w:pPr>
      <w:r>
        <w:rPr>
          <w:rFonts w:hint="eastAsia"/>
          <w:b/>
          <w:szCs w:val="21"/>
        </w:rPr>
        <w:t xml:space="preserve">    306.公务员在定期考核中被确定为不称职的，按照规定程序降低一个职务层次任职。（A）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sz w:val="24"/>
        </w:rPr>
        <w:t>第四十七条</w:t>
      </w:r>
      <w:r>
        <w:rPr>
          <w:rFonts w:hint="eastAsia"/>
          <w:sz w:val="24"/>
        </w:rPr>
        <w:t>　</w:t>
      </w:r>
      <w:r>
        <w:rPr>
          <w:rFonts w:hint="eastAsia" w:ascii="黑体" w:hAnsi="宋体" w:eastAsia="黑体" w:cs="宋体"/>
          <w:color w:val="FF0000"/>
          <w:kern w:val="0"/>
          <w:sz w:val="24"/>
        </w:rPr>
        <w:t>公务员在定期考核中被确定为不称职的，按照规定程序降低一个职务层次任职。</w:t>
      </w:r>
    </w:p>
    <w:p>
      <w:pPr>
        <w:ind w:firstLine="420"/>
        <w:rPr>
          <w:b/>
          <w:szCs w:val="21"/>
        </w:rPr>
      </w:pPr>
    </w:p>
    <w:p>
      <w:pPr>
        <w:rPr>
          <w:b/>
          <w:szCs w:val="21"/>
        </w:rPr>
      </w:pPr>
      <w:r>
        <w:rPr>
          <w:rFonts w:hint="eastAsia"/>
          <w:b/>
          <w:szCs w:val="21"/>
        </w:rPr>
        <w:t xml:space="preserve">    307.公务员只能在公务员队伍中进行内部交流。（B）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sz w:val="24"/>
        </w:rPr>
        <w:t>第六十三条</w:t>
      </w:r>
      <w:r>
        <w:rPr>
          <w:rFonts w:hint="eastAsia"/>
          <w:sz w:val="24"/>
        </w:rPr>
        <w:t>　国家实行公务员交流制度。公务员可</w:t>
      </w:r>
      <w:r>
        <w:rPr>
          <w:rFonts w:hint="eastAsia" w:ascii="黑体" w:eastAsia="黑体"/>
          <w:color w:val="FF0000"/>
          <w:sz w:val="24"/>
        </w:rPr>
        <w:t>以在公务员队伍内部交流，也可以与国有企业事业单位、人民团体和群众团体中从事公务的人员交流</w:t>
      </w:r>
      <w:r>
        <w:rPr>
          <w:rFonts w:hint="eastAsia"/>
          <w:sz w:val="24"/>
        </w:rPr>
        <w:t>。交流的方式包括调任、转任和挂职锻炼。</w:t>
      </w:r>
    </w:p>
    <w:p>
      <w:pPr>
        <w:ind w:firstLine="420"/>
        <w:rPr>
          <w:b/>
          <w:szCs w:val="21"/>
        </w:rPr>
      </w:pPr>
    </w:p>
    <w:p>
      <w:pPr>
        <w:rPr>
          <w:b/>
          <w:szCs w:val="21"/>
        </w:rPr>
      </w:pPr>
      <w:r>
        <w:rPr>
          <w:rFonts w:hint="eastAsia"/>
          <w:b/>
          <w:szCs w:val="21"/>
        </w:rPr>
        <w:t xml:space="preserve">    308.公务员降级、撤职处分解除后，原级别、原职务自动恢复。（B）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sz w:val="24"/>
        </w:rPr>
        <w:t>第五十九条</w:t>
      </w:r>
      <w:r>
        <w:rPr>
          <w:rFonts w:hint="eastAsia"/>
          <w:sz w:val="24"/>
        </w:rPr>
        <w:t>　公务员受开除以外的处分，在受处分期间有悔改表现，并且没有再发生违纪行为的，处分期满后，由处分决定机关解除处分并以书面形式通知本人。解除处分后，晋升工资档次、级别和职务不再受原处分的影响。但是，解除降级、撤职处分的，</w:t>
      </w:r>
      <w:r>
        <w:rPr>
          <w:rFonts w:hint="eastAsia" w:ascii="黑体" w:eastAsia="黑体"/>
          <w:color w:val="FF0000"/>
          <w:sz w:val="24"/>
        </w:rPr>
        <w:t>不视为恢复原级别、原职务。</w:t>
      </w:r>
    </w:p>
    <w:p>
      <w:pPr>
        <w:ind w:firstLine="420"/>
        <w:rPr>
          <w:b/>
          <w:szCs w:val="21"/>
        </w:rPr>
      </w:pPr>
    </w:p>
    <w:p>
      <w:pPr>
        <w:rPr>
          <w:b/>
          <w:szCs w:val="21"/>
        </w:rPr>
      </w:pPr>
      <w:r>
        <w:rPr>
          <w:rFonts w:hint="eastAsia"/>
          <w:b/>
          <w:szCs w:val="21"/>
        </w:rPr>
        <w:t xml:space="preserve">    309.根据《公务员法》规定，被辞退的公务员，可以领取辞退费但不可以再享受失业保险。（B）</w:t>
      </w:r>
    </w:p>
    <w:p>
      <w:pPr>
        <w:ind w:firstLine="420"/>
        <w:rPr>
          <w:b/>
          <w:szCs w:val="21"/>
        </w:rPr>
      </w:pPr>
      <w:r>
        <w:rPr>
          <w:rFonts w:hint="eastAsia"/>
          <w:b/>
          <w:szCs w:val="21"/>
        </w:rPr>
        <w:t>A.对       B.错</w:t>
      </w:r>
    </w:p>
    <w:p>
      <w:pPr>
        <w:pStyle w:val="2"/>
        <w:tabs>
          <w:tab w:val="left" w:pos="8280"/>
        </w:tabs>
        <w:ind w:firstLine="480" w:firstLineChars="200"/>
        <w:jc w:val="both"/>
      </w:pPr>
      <w:r>
        <w:rPr>
          <w:rFonts w:hint="eastAsia"/>
        </w:rPr>
        <w:t>解析——《公务员法》</w:t>
      </w:r>
      <w:r>
        <w:rPr>
          <w:rStyle w:val="4"/>
          <w:rFonts w:hint="eastAsia"/>
          <w:b w:val="0"/>
        </w:rPr>
        <w:t>第八十五条</w:t>
      </w:r>
      <w:r>
        <w:rPr>
          <w:rFonts w:hint="eastAsia"/>
        </w:rPr>
        <w:t>　辞退公务员，按照管理权限决定。辞退决定应当以书面形式通知被辞退的公务员。被辞退的公务员，</w:t>
      </w:r>
      <w:r>
        <w:rPr>
          <w:rFonts w:hint="eastAsia" w:ascii="黑体" w:hAnsi="Times New Roman" w:eastAsia="黑体" w:cs="Times New Roman"/>
          <w:color w:val="FF0000"/>
          <w:kern w:val="2"/>
        </w:rPr>
        <w:t>可以领取辞退费或者根据国家有关规定享受失业保险。</w:t>
      </w:r>
    </w:p>
    <w:p>
      <w:pPr>
        <w:ind w:firstLine="420"/>
        <w:rPr>
          <w:b/>
          <w:szCs w:val="21"/>
        </w:rPr>
      </w:pPr>
    </w:p>
    <w:p>
      <w:pPr>
        <w:rPr>
          <w:b/>
          <w:szCs w:val="21"/>
        </w:rPr>
      </w:pPr>
      <w:r>
        <w:rPr>
          <w:rFonts w:hint="eastAsia"/>
          <w:b/>
          <w:szCs w:val="21"/>
        </w:rPr>
        <w:t xml:space="preserve">    310.根据《公务员法》规定，因公致残，被确认丧失或者部分丧失工作能力的，单位可以与其本人协商后将其辞退。（B）</w:t>
      </w:r>
    </w:p>
    <w:p>
      <w:pPr>
        <w:ind w:firstLine="420"/>
        <w:rPr>
          <w:b/>
          <w:szCs w:val="21"/>
        </w:rPr>
      </w:pPr>
      <w:r>
        <w:rPr>
          <w:rFonts w:hint="eastAsia"/>
          <w:b/>
          <w:szCs w:val="21"/>
        </w:rPr>
        <w:t>A.对       B.错</w:t>
      </w:r>
    </w:p>
    <w:p>
      <w:pPr>
        <w:pStyle w:val="2"/>
        <w:ind w:firstLine="480" w:firstLineChars="200"/>
        <w:rPr>
          <w:szCs w:val="32"/>
        </w:rPr>
      </w:pPr>
      <w:r>
        <w:rPr>
          <w:rFonts w:hint="eastAsia"/>
        </w:rPr>
        <w:t>解析——《公务员法》</w:t>
      </w:r>
      <w:r>
        <w:rPr>
          <w:rStyle w:val="4"/>
          <w:rFonts w:hint="eastAsia"/>
          <w:szCs w:val="32"/>
        </w:rPr>
        <w:t>第八十四条</w:t>
      </w:r>
      <w:r>
        <w:rPr>
          <w:rFonts w:hint="eastAsia"/>
          <w:szCs w:val="32"/>
        </w:rPr>
        <w:t>　对有下列情形之一的公务员，不得辞退：</w:t>
      </w:r>
    </w:p>
    <w:p>
      <w:pPr>
        <w:pStyle w:val="2"/>
        <w:rPr>
          <w:szCs w:val="32"/>
        </w:rPr>
      </w:pPr>
      <w:r>
        <w:rPr>
          <w:rFonts w:hint="eastAsia"/>
          <w:szCs w:val="32"/>
        </w:rPr>
        <w:t>　　（一）因公致残，被确认丧失或者部分丧失工作能力的；</w:t>
      </w:r>
    </w:p>
    <w:p>
      <w:pPr>
        <w:pStyle w:val="2"/>
        <w:rPr>
          <w:szCs w:val="32"/>
        </w:rPr>
      </w:pPr>
      <w:r>
        <w:rPr>
          <w:rFonts w:hint="eastAsia"/>
          <w:szCs w:val="32"/>
        </w:rPr>
        <w:t>　　（二）患病或者负伤，在规定的医疗期内的；</w:t>
      </w:r>
    </w:p>
    <w:p>
      <w:pPr>
        <w:pStyle w:val="2"/>
        <w:rPr>
          <w:szCs w:val="32"/>
        </w:rPr>
      </w:pPr>
      <w:r>
        <w:rPr>
          <w:rFonts w:hint="eastAsia"/>
          <w:szCs w:val="32"/>
        </w:rPr>
        <w:t>　　（三）女性公务员在孕期、产假、哺乳期内的；</w:t>
      </w:r>
    </w:p>
    <w:p>
      <w:pPr>
        <w:pStyle w:val="2"/>
        <w:rPr>
          <w:szCs w:val="32"/>
        </w:rPr>
      </w:pPr>
      <w:r>
        <w:rPr>
          <w:rFonts w:hint="eastAsia"/>
          <w:szCs w:val="32"/>
        </w:rPr>
        <w:t>　　（四）法律、行政法规规定的其他不得辞退的情形。</w:t>
      </w:r>
    </w:p>
    <w:p>
      <w:pPr>
        <w:ind w:firstLine="420"/>
        <w:rPr>
          <w:b/>
          <w:szCs w:val="21"/>
        </w:rPr>
      </w:pPr>
    </w:p>
    <w:p>
      <w:pPr>
        <w:rPr>
          <w:b/>
          <w:szCs w:val="21"/>
        </w:rPr>
      </w:pPr>
      <w:r>
        <w:rPr>
          <w:rFonts w:hint="eastAsia"/>
          <w:b/>
          <w:szCs w:val="21"/>
        </w:rPr>
        <w:t xml:space="preserve">    311.公务员旷工或者因公外出、请假期满无正当理由逾期不归连续超过十五天，或者一年内累计超过三十天的，应予以辞退。（A）</w:t>
      </w:r>
    </w:p>
    <w:p>
      <w:pPr>
        <w:ind w:firstLine="420"/>
        <w:rPr>
          <w:b/>
          <w:szCs w:val="21"/>
        </w:rPr>
      </w:pPr>
      <w:r>
        <w:rPr>
          <w:rFonts w:hint="eastAsia"/>
          <w:b/>
          <w:szCs w:val="21"/>
        </w:rPr>
        <w:t>A.对       B.错</w:t>
      </w:r>
    </w:p>
    <w:p>
      <w:pPr>
        <w:pStyle w:val="2"/>
        <w:tabs>
          <w:tab w:val="left" w:pos="8280"/>
        </w:tabs>
        <w:jc w:val="both"/>
      </w:pPr>
      <w:r>
        <w:rPr>
          <w:rFonts w:hint="eastAsia"/>
        </w:rPr>
        <w:t>解析——《公务员法》</w:t>
      </w:r>
      <w:r>
        <w:rPr>
          <w:rStyle w:val="4"/>
          <w:rFonts w:hint="eastAsia"/>
          <w:b w:val="0"/>
        </w:rPr>
        <w:t>第八十三条</w:t>
      </w:r>
      <w:r>
        <w:rPr>
          <w:rFonts w:hint="eastAsia"/>
        </w:rPr>
        <w:t>　公务员有下列情形之一的，予以辞退：（一）在年度考核中，连续两年被确定为不称职的；（二）不胜任现职工作，又不接受其他安排的；（三）因所在机关调整、撤销、合并或者缩减编制员额需要调整工作，本人拒绝合理安排的；（四）不履行公务员义务，不遵守公务员纪律，经教育仍无转变，不适合继续在机关工作，又不宜给予开除处分的；</w:t>
      </w:r>
      <w:r>
        <w:rPr>
          <w:rFonts w:hint="eastAsia" w:ascii="黑体" w:eastAsia="黑体"/>
          <w:color w:val="FF0000"/>
        </w:rPr>
        <w:t>（五）旷工或者因公外出、请假期满无正当理由逾期不归连续超过十五天，或者一年内累计超过三十天的。</w:t>
      </w:r>
    </w:p>
    <w:p>
      <w:pPr>
        <w:ind w:firstLine="420"/>
        <w:rPr>
          <w:b/>
          <w:szCs w:val="21"/>
        </w:rPr>
      </w:pPr>
    </w:p>
    <w:p>
      <w:pPr>
        <w:rPr>
          <w:b/>
          <w:szCs w:val="21"/>
        </w:rPr>
      </w:pPr>
      <w:r>
        <w:rPr>
          <w:rFonts w:hint="eastAsia"/>
          <w:b/>
          <w:szCs w:val="21"/>
        </w:rPr>
        <w:t xml:space="preserve">    312.公务员职务与级别的对应关系由省级人民政府规定。（B）</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sz w:val="24"/>
        </w:rPr>
        <w:t>第十九条</w:t>
      </w:r>
      <w:r>
        <w:rPr>
          <w:rFonts w:hint="eastAsia"/>
          <w:b/>
          <w:sz w:val="24"/>
        </w:rPr>
        <w:t>　</w:t>
      </w:r>
      <w:r>
        <w:rPr>
          <w:rFonts w:hint="eastAsia"/>
          <w:sz w:val="24"/>
        </w:rPr>
        <w:t>公务员的职务应当对应相应的级别。</w:t>
      </w:r>
      <w:r>
        <w:rPr>
          <w:rFonts w:hint="eastAsia" w:ascii="黑体" w:eastAsia="黑体"/>
          <w:color w:val="FF0000"/>
          <w:sz w:val="24"/>
        </w:rPr>
        <w:t>公务员职务与级别的对应关系，由国务院规定。</w:t>
      </w:r>
      <w:r>
        <w:rPr>
          <w:rFonts w:hint="eastAsia"/>
          <w:sz w:val="24"/>
        </w:rPr>
        <w:t>公务员的职务与级别是确定公务员工资及其他待遇的依据。公务员的级别根据所任职务及其德才表现、工作实绩和资历确定。公务员在同一职务上，可以按照国家规定晋升级别。</w:t>
      </w:r>
    </w:p>
    <w:p>
      <w:pPr>
        <w:ind w:firstLine="420"/>
        <w:rPr>
          <w:b/>
          <w:szCs w:val="21"/>
        </w:rPr>
      </w:pPr>
    </w:p>
    <w:p>
      <w:pPr>
        <w:ind w:firstLine="420"/>
        <w:rPr>
          <w:b/>
          <w:szCs w:val="21"/>
        </w:rPr>
      </w:pPr>
      <w:r>
        <w:rPr>
          <w:rFonts w:hint="eastAsia"/>
          <w:b/>
          <w:szCs w:val="21"/>
        </w:rPr>
        <w:t>313.公务员的录用范围是：担任主任科员以下及其他相当职务层次的非领导职务公务员。（A）</w:t>
      </w:r>
    </w:p>
    <w:p>
      <w:pPr>
        <w:ind w:firstLine="420"/>
        <w:rPr>
          <w:b/>
          <w:szCs w:val="21"/>
        </w:rPr>
      </w:pPr>
      <w:r>
        <w:rPr>
          <w:rFonts w:hint="eastAsia"/>
          <w:b/>
          <w:szCs w:val="21"/>
        </w:rPr>
        <w:t>A.对       B.错</w:t>
      </w:r>
    </w:p>
    <w:p>
      <w:pPr>
        <w:ind w:firstLine="420"/>
        <w:rPr>
          <w:rFonts w:ascii="宋体" w:hAnsi="宋体"/>
          <w:sz w:val="24"/>
        </w:rPr>
      </w:pPr>
      <w:r>
        <w:rPr>
          <w:rFonts w:hint="eastAsia" w:ascii="宋体" w:hAnsi="宋体"/>
          <w:sz w:val="24"/>
        </w:rPr>
        <w:t>解析——《公务员法》</w:t>
      </w:r>
      <w:r>
        <w:rPr>
          <w:rStyle w:val="4"/>
          <w:rFonts w:hint="eastAsia"/>
          <w:b w:val="0"/>
          <w:sz w:val="24"/>
        </w:rPr>
        <w:t>第二十一条</w:t>
      </w:r>
      <w:r>
        <w:rPr>
          <w:rFonts w:hint="eastAsia"/>
          <w:sz w:val="24"/>
        </w:rPr>
        <w:t>　</w:t>
      </w:r>
      <w:r>
        <w:rPr>
          <w:rFonts w:hint="eastAsia" w:ascii="宋体" w:hAnsi="宋体"/>
          <w:b/>
          <w:color w:val="FF0000"/>
          <w:sz w:val="24"/>
        </w:rPr>
        <w:t>录用担任主任科员以下及其他相当职务层次的非领导职务公务员</w:t>
      </w:r>
      <w:r>
        <w:rPr>
          <w:rFonts w:hint="eastAsia"/>
          <w:sz w:val="24"/>
        </w:rPr>
        <w:t>，采取公开考试、严格考察、平等竞争、择优录取的办法。民族自治地方依照前款规定录用公务员时，依照法律和有关规定对少数民族报考者予以适当照顾。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MS Mincho">
    <w:altName w:val="MS UI Gothic"/>
    <w:panose1 w:val="02020609040205080304"/>
    <w:charset w:val="80"/>
    <w:family w:val="modern"/>
    <w:pitch w:val="default"/>
    <w:sig w:usb0="00000000" w:usb1="00000000" w:usb2="00000012" w:usb3="00000000" w:csb0="0002009F" w:csb1="00000000"/>
  </w:font>
  <w:font w:name="Arial">
    <w:panose1 w:val="020B0604020202020204"/>
    <w:charset w:val="00"/>
    <w:family w:val="swiss"/>
    <w:pitch w:val="default"/>
    <w:sig w:usb0="00007A87" w:usb1="80000000" w:usb2="00000008" w:usb3="00000000" w:csb0="400001FF" w:csb1="FFFF0000"/>
  </w:font>
  <w:font w:name="Calibri Light">
    <w:altName w:val="Calibri"/>
    <w:panose1 w:val="020F0302020204030204"/>
    <w:charset w:val="00"/>
    <w:family w:val="swiss"/>
    <w:pitch w:val="default"/>
    <w:sig w:usb0="00000000" w:usb1="00000000" w:usb2="00000000" w:usb3="00000000" w:csb0="0000019F" w:csb1="00000000"/>
  </w:font>
  <w:font w:name="MS UI Gothic">
    <w:panose1 w:val="020B0600070205080204"/>
    <w:charset w:val="80"/>
    <w:family w:val="auto"/>
    <w:pitch w:val="default"/>
    <w:sig w:usb0="A00002BF" w:usb1="68C7FCFB" w:usb2="00000010"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3A6"/>
    <w:rsid w:val="008A23A6"/>
    <w:rsid w:val="0094309D"/>
    <w:rsid w:val="20CA0B31"/>
    <w:rsid w:val="30865B9C"/>
    <w:rsid w:val="6B9C5EE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widowControl/>
      <w:jc w:val="left"/>
    </w:pPr>
    <w:rPr>
      <w:rFonts w:ascii="宋体" w:hAnsi="宋体" w:cs="宋体"/>
      <w:kern w:val="0"/>
      <w:sz w:val="24"/>
    </w:r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11401</Words>
  <Characters>64991</Characters>
  <Lines>541</Lines>
  <Paragraphs>152</Paragraphs>
  <ScaleCrop>false</ScaleCrop>
  <LinksUpToDate>false</LinksUpToDate>
  <CharactersWithSpaces>76240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2016-06-12T01:46:00Z</dcterms:created>
  <dc:creator>Administrator</dc:creator>
  <cp:lastModifiedBy>Administrator</cp:lastModifiedBy>
  <dcterms:modified xsi:type="dcterms:W3CDTF">2016-11-17T09:08:45Z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